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2" w:rsidRPr="000E65DD" w:rsidRDefault="00D651E2" w:rsidP="00E73F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 по применению</w:t>
      </w:r>
    </w:p>
    <w:p w:rsidR="00E73F83" w:rsidRPr="000E65DD" w:rsidRDefault="007D1496" w:rsidP="00E73F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</w:t>
      </w:r>
      <w:r w:rsidR="00655BC1"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osa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  <w:r w:rsidR="00E73F83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S2</w:t>
      </w:r>
      <w:r w:rsidR="00D5163F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TMJ-BDS</w:t>
      </w:r>
    </w:p>
    <w:p w:rsidR="00F12AE2" w:rsidRPr="000E65DD" w:rsidRDefault="002B7B95" w:rsidP="00E73F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Миоса для лечения дисфункции ВНЧС, нарушений дыхания во сне</w:t>
      </w:r>
    </w:p>
    <w:p w:rsidR="00CF35C5" w:rsidRPr="000E65DD" w:rsidRDefault="0015039B" w:rsidP="00CF35C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</w:t>
      </w:r>
      <w:r w:rsidR="00CF35C5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2, </w:t>
      </w:r>
      <w:r w:rsidR="00194130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версия для </w:t>
      </w:r>
      <w:r w:rsidR="00DD2323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</w:t>
      </w:r>
      <w:r w:rsidR="00194130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F35C5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194130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</w:t>
      </w:r>
      <w:r w:rsidR="00CF35C5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частично дышит </w:t>
      </w:r>
      <w:r w:rsidR="00DD2323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носом</w:t>
      </w:r>
    </w:p>
    <w:p w:rsidR="00194130" w:rsidRPr="000E65DD" w:rsidRDefault="00194130" w:rsidP="00194130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Использовать в течение одного часа каждый день и во время сна</w:t>
      </w:r>
    </w:p>
    <w:p w:rsidR="007667B3" w:rsidRPr="000E65DD" w:rsidRDefault="007667B3" w:rsidP="00E73F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672B" w:rsidRPr="000E65DD" w:rsidRDefault="007328C7" w:rsidP="007667B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для пациентов</w:t>
      </w:r>
    </w:p>
    <w:p w:rsidR="007562BC" w:rsidRPr="000E65DD" w:rsidRDefault="007562BC" w:rsidP="007562BC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Расстройствами НДС и ВНЧС страдает большое количество людей по всему миру. </w:t>
      </w:r>
      <w:r w:rsidR="00B77665" w:rsidRPr="000E65DD">
        <w:rPr>
          <w:rFonts w:ascii="Times New Roman" w:hAnsi="Times New Roman" w:cs="Times New Roman"/>
          <w:color w:val="000000" w:themeColor="text1"/>
        </w:rPr>
        <w:t xml:space="preserve">Большинство больных пациентов не диагностированы или получают неправильное лечение, поскольку широкий спектр симптомов может затруднить  установление причин и выбор соответствующего способа лечения. </w:t>
      </w:r>
      <w:r w:rsidRPr="000E65DD">
        <w:rPr>
          <w:rFonts w:ascii="Times New Roman" w:hAnsi="Times New Roman" w:cs="Times New Roman"/>
          <w:color w:val="000000" w:themeColor="text1"/>
        </w:rPr>
        <w:t>Такие симптомы, как головная боль, боль в шее, храп во время сна или дневная усталость могут казаться не связанными друг с другом. Тем не менее, все они могут оказаться следствием одной и той же причины проблем со здоровьем. Очень часто эти проблемы возникают одновременно благодаря двум причинам проблем с ВНЧС — ротовому дыханию и привычкой неправильного глотания.</w:t>
      </w:r>
    </w:p>
    <w:p w:rsidR="007562BC" w:rsidRPr="000E65DD" w:rsidRDefault="007562BC" w:rsidP="007562BC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Правильное носовое дыхание в сравнении с </w:t>
      </w:r>
      <w:proofErr w:type="gramStart"/>
      <w:r w:rsidRPr="000E65DD">
        <w:rPr>
          <w:rFonts w:ascii="Times New Roman" w:hAnsi="Times New Roman" w:cs="Times New Roman"/>
          <w:b/>
          <w:color w:val="000000" w:themeColor="text1"/>
        </w:rPr>
        <w:t>неправильным</w:t>
      </w:r>
      <w:proofErr w:type="gramEnd"/>
      <w:r w:rsidRPr="000E65DD">
        <w:rPr>
          <w:rFonts w:ascii="Times New Roman" w:hAnsi="Times New Roman" w:cs="Times New Roman"/>
          <w:b/>
          <w:color w:val="000000" w:themeColor="text1"/>
        </w:rPr>
        <w:t xml:space="preserve"> ротовым</w:t>
      </w:r>
    </w:p>
    <w:p w:rsidR="007562BC" w:rsidRPr="000E65DD" w:rsidRDefault="007562BC" w:rsidP="007562BC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>Ротовое дыхание не является нормой для организма. Это одна из причин нарушений дыхания во сне (НДС).</w:t>
      </w:r>
      <w:r w:rsidR="007328C7" w:rsidRPr="000E65DD">
        <w:rPr>
          <w:rFonts w:ascii="Times New Roman" w:hAnsi="Times New Roman" w:cs="Times New Roman"/>
          <w:color w:val="000000" w:themeColor="text1"/>
        </w:rPr>
        <w:t xml:space="preserve"> </w:t>
      </w:r>
      <w:r w:rsidRPr="000E65DD">
        <w:rPr>
          <w:rFonts w:ascii="Times New Roman" w:hAnsi="Times New Roman" w:cs="Times New Roman"/>
          <w:color w:val="000000" w:themeColor="text1"/>
        </w:rPr>
        <w:t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Важно восстановить правильное дыхание носом, в любой ситуации, чтобы нижняя челюсть и язык были выдвинуты вперёд и освободили дыхательные пути.</w:t>
      </w:r>
    </w:p>
    <w:p w:rsidR="00116947" w:rsidRPr="000E65DD" w:rsidRDefault="00116947" w:rsidP="007562B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116947" w:rsidRPr="000E65DD" w:rsidRDefault="007A2834" w:rsidP="0011694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Myosa</w:t>
      </w:r>
      <w:proofErr w:type="spellEnd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  <w:r w:rsidR="00116947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6947"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="00116947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‒</w:t>
      </w:r>
      <w:r w:rsidR="00116947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116947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тап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</w:p>
    <w:p w:rsidR="00116947" w:rsidRPr="000E65DD" w:rsidRDefault="00116947" w:rsidP="0011694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Аппарат </w:t>
      </w:r>
      <w:proofErr w:type="spellStart"/>
      <w:r w:rsidR="000011C1" w:rsidRPr="000E65DD">
        <w:rPr>
          <w:rFonts w:ascii="Times New Roman" w:hAnsi="Times New Roman" w:cs="Times New Roman"/>
          <w:b/>
          <w:color w:val="000000" w:themeColor="text1"/>
          <w:lang w:val="en-US"/>
        </w:rPr>
        <w:t>Myosa</w:t>
      </w:r>
      <w:proofErr w:type="spellEnd"/>
      <w:r w:rsidR="000011C1" w:rsidRPr="000E65DD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® </w:t>
      </w:r>
      <w:r w:rsidR="000011C1" w:rsidRPr="000E65DD">
        <w:rPr>
          <w:rFonts w:ascii="Times New Roman" w:hAnsi="Times New Roman" w:cs="Times New Roman"/>
          <w:b/>
          <w:color w:val="000000" w:themeColor="text1"/>
          <w:lang w:val="en-US"/>
        </w:rPr>
        <w:t>for</w:t>
      </w:r>
      <w:r w:rsidR="000011C1" w:rsidRPr="000E65DD">
        <w:rPr>
          <w:rFonts w:ascii="Times New Roman" w:hAnsi="Times New Roman" w:cs="Times New Roman"/>
          <w:b/>
          <w:color w:val="000000" w:themeColor="text1"/>
        </w:rPr>
        <w:t xml:space="preserve"> TMJ</w:t>
      </w:r>
      <w:r w:rsidR="000120E1" w:rsidRPr="000E65DD">
        <w:rPr>
          <w:rFonts w:ascii="Times New Roman" w:hAnsi="Times New Roman" w:cs="Times New Roman"/>
          <w:b/>
          <w:color w:val="000000" w:themeColor="text1"/>
        </w:rPr>
        <w:t>-</w:t>
      </w:r>
      <w:r w:rsidR="000011C1" w:rsidRPr="000E65DD">
        <w:rPr>
          <w:rFonts w:ascii="Times New Roman" w:hAnsi="Times New Roman" w:cs="Times New Roman"/>
          <w:b/>
          <w:color w:val="000000" w:themeColor="text1"/>
        </w:rPr>
        <w:t>BDS</w:t>
      </w:r>
      <w:r w:rsidRPr="000E65DD">
        <w:rPr>
          <w:rFonts w:ascii="Times New Roman" w:hAnsi="Times New Roman" w:cs="Times New Roman"/>
          <w:color w:val="000000" w:themeColor="text1"/>
        </w:rPr>
        <w:t xml:space="preserve"> </w:t>
      </w:r>
      <w:r w:rsidRPr="000E65DD">
        <w:rPr>
          <w:rFonts w:ascii="Times New Roman" w:hAnsi="Times New Roman" w:cs="Times New Roman"/>
          <w:b/>
          <w:color w:val="000000" w:themeColor="text1"/>
        </w:rPr>
        <w:t>S2</w:t>
      </w:r>
      <w:r w:rsidRPr="000E65DD">
        <w:rPr>
          <w:rFonts w:ascii="Times New Roman" w:hAnsi="Times New Roman" w:cs="Times New Roman"/>
          <w:color w:val="000000" w:themeColor="text1"/>
        </w:rPr>
        <w:t xml:space="preserve"> разработан для пациентов, </w:t>
      </w:r>
      <w:r w:rsidR="004926A9" w:rsidRPr="000E65DD">
        <w:rPr>
          <w:rFonts w:ascii="Times New Roman" w:hAnsi="Times New Roman" w:cs="Times New Roman"/>
          <w:color w:val="000000" w:themeColor="text1"/>
        </w:rPr>
        <w:t xml:space="preserve">которые не страдают хроническим дыханием через рот или которые уже прошли </w:t>
      </w:r>
      <w:r w:rsidR="000120E1" w:rsidRPr="000E65DD">
        <w:rPr>
          <w:rFonts w:ascii="Times New Roman" w:hAnsi="Times New Roman" w:cs="Times New Roman"/>
          <w:color w:val="000000" w:themeColor="text1"/>
        </w:rPr>
        <w:t>первый</w:t>
      </w:r>
      <w:r w:rsidR="004926A9" w:rsidRPr="000E65DD">
        <w:rPr>
          <w:rFonts w:ascii="Times New Roman" w:hAnsi="Times New Roman" w:cs="Times New Roman"/>
          <w:color w:val="000000" w:themeColor="text1"/>
        </w:rPr>
        <w:t xml:space="preserve"> этап лечения с помощью аппаратов </w:t>
      </w:r>
      <w:r w:rsidR="004926A9" w:rsidRPr="000E65DD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4926A9" w:rsidRPr="000E65DD">
        <w:rPr>
          <w:rFonts w:ascii="Times New Roman" w:hAnsi="Times New Roman" w:cs="Times New Roman"/>
          <w:color w:val="000000" w:themeColor="text1"/>
        </w:rPr>
        <w:t xml:space="preserve">1 или </w:t>
      </w:r>
      <w:r w:rsidR="004926A9" w:rsidRPr="000E65DD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4926A9" w:rsidRPr="000E65DD">
        <w:rPr>
          <w:rFonts w:ascii="Times New Roman" w:hAnsi="Times New Roman" w:cs="Times New Roman"/>
          <w:color w:val="000000" w:themeColor="text1"/>
        </w:rPr>
        <w:t>1</w:t>
      </w:r>
      <w:r w:rsidR="004926A9" w:rsidRPr="000E65DD">
        <w:rPr>
          <w:rFonts w:ascii="Times New Roman" w:hAnsi="Times New Roman" w:cs="Times New Roman"/>
          <w:color w:val="000000" w:themeColor="text1"/>
          <w:lang w:val="en-US"/>
        </w:rPr>
        <w:t>M</w:t>
      </w:r>
      <w:r w:rsidR="004926A9" w:rsidRPr="000E65DD">
        <w:rPr>
          <w:rFonts w:ascii="Times New Roman" w:hAnsi="Times New Roman" w:cs="Times New Roman"/>
          <w:color w:val="000000" w:themeColor="text1"/>
        </w:rPr>
        <w:t>.</w:t>
      </w:r>
      <w:r w:rsidR="000120E1" w:rsidRPr="000E65DD">
        <w:rPr>
          <w:rFonts w:ascii="Times New Roman" w:hAnsi="Times New Roman" w:cs="Times New Roman"/>
          <w:color w:val="000000" w:themeColor="text1"/>
        </w:rPr>
        <w:t xml:space="preserve"> </w:t>
      </w:r>
      <w:r w:rsidRPr="000E65DD">
        <w:rPr>
          <w:rFonts w:ascii="Times New Roman" w:hAnsi="Times New Roman" w:cs="Times New Roman"/>
          <w:color w:val="000000" w:themeColor="text1"/>
        </w:rPr>
        <w:t xml:space="preserve">Аппарат </w:t>
      </w:r>
      <w:proofErr w:type="spellStart"/>
      <w:r w:rsidR="00CB1D25" w:rsidRPr="000E65DD">
        <w:rPr>
          <w:rFonts w:ascii="Times New Roman" w:hAnsi="Times New Roman" w:cs="Times New Roman"/>
          <w:color w:val="000000" w:themeColor="text1"/>
          <w:lang w:val="en-US"/>
        </w:rPr>
        <w:t>Myosa</w:t>
      </w:r>
      <w:proofErr w:type="spellEnd"/>
      <w:r w:rsidR="00CB1D25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S2 </w:t>
      </w:r>
      <w:r w:rsidR="00CB1D25" w:rsidRPr="000E65DD">
        <w:rPr>
          <w:rFonts w:ascii="Times New Roman" w:hAnsi="Times New Roman" w:cs="Times New Roman"/>
          <w:color w:val="000000" w:themeColor="text1"/>
        </w:rPr>
        <w:t xml:space="preserve">работает, смещая </w:t>
      </w:r>
      <w:r w:rsidRPr="000E65DD">
        <w:rPr>
          <w:rFonts w:ascii="Times New Roman" w:hAnsi="Times New Roman" w:cs="Times New Roman"/>
          <w:color w:val="000000" w:themeColor="text1"/>
        </w:rPr>
        <w:t>нижн</w:t>
      </w:r>
      <w:r w:rsidR="00CB1D25" w:rsidRPr="000E65DD">
        <w:rPr>
          <w:rFonts w:ascii="Times New Roman" w:hAnsi="Times New Roman" w:cs="Times New Roman"/>
          <w:color w:val="000000" w:themeColor="text1"/>
        </w:rPr>
        <w:t>юю</w:t>
      </w:r>
      <w:r w:rsidRPr="000E65DD">
        <w:rPr>
          <w:rFonts w:ascii="Times New Roman" w:hAnsi="Times New Roman" w:cs="Times New Roman"/>
          <w:color w:val="000000" w:themeColor="text1"/>
        </w:rPr>
        <w:t xml:space="preserve"> челюст</w:t>
      </w:r>
      <w:r w:rsidR="00CB1D25" w:rsidRPr="000E65DD">
        <w:rPr>
          <w:rFonts w:ascii="Times New Roman" w:hAnsi="Times New Roman" w:cs="Times New Roman"/>
          <w:color w:val="000000" w:themeColor="text1"/>
        </w:rPr>
        <w:t>ь</w:t>
      </w:r>
      <w:r w:rsidRPr="000E65D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E65DD">
        <w:rPr>
          <w:rFonts w:ascii="Times New Roman" w:hAnsi="Times New Roman" w:cs="Times New Roman"/>
          <w:color w:val="000000" w:themeColor="text1"/>
        </w:rPr>
        <w:t>спящего</w:t>
      </w:r>
      <w:proofErr w:type="gramEnd"/>
      <w:r w:rsidRPr="000E65DD">
        <w:rPr>
          <w:rFonts w:ascii="Times New Roman" w:hAnsi="Times New Roman" w:cs="Times New Roman"/>
          <w:color w:val="000000" w:themeColor="text1"/>
        </w:rPr>
        <w:t xml:space="preserve"> вперёд и </w:t>
      </w:r>
      <w:r w:rsidR="00CB1D25" w:rsidRPr="000E65DD">
        <w:rPr>
          <w:rFonts w:ascii="Times New Roman" w:hAnsi="Times New Roman" w:cs="Times New Roman"/>
          <w:color w:val="000000" w:themeColor="text1"/>
        </w:rPr>
        <w:t>открывая</w:t>
      </w:r>
      <w:r w:rsidRPr="000E65DD">
        <w:rPr>
          <w:rFonts w:ascii="Times New Roman" w:hAnsi="Times New Roman" w:cs="Times New Roman"/>
          <w:color w:val="000000" w:themeColor="text1"/>
        </w:rPr>
        <w:t xml:space="preserve"> прикус, что </w:t>
      </w:r>
      <w:r w:rsidR="00CB1D25" w:rsidRPr="000E65DD">
        <w:rPr>
          <w:rFonts w:ascii="Times New Roman" w:hAnsi="Times New Roman" w:cs="Times New Roman"/>
          <w:color w:val="000000" w:themeColor="text1"/>
        </w:rPr>
        <w:t>приводит к открытию дыхательных путей</w:t>
      </w:r>
      <w:r w:rsidRPr="000E65DD">
        <w:rPr>
          <w:rFonts w:ascii="Times New Roman" w:hAnsi="Times New Roman" w:cs="Times New Roman"/>
          <w:color w:val="000000" w:themeColor="text1"/>
        </w:rPr>
        <w:t>. Отверстия меньшего размера во фронтальной части оптимизируют регул</w:t>
      </w:r>
      <w:r w:rsidR="00CB1D25" w:rsidRPr="000E65DD">
        <w:rPr>
          <w:rFonts w:ascii="Times New Roman" w:hAnsi="Times New Roman" w:cs="Times New Roman"/>
          <w:color w:val="000000" w:themeColor="text1"/>
        </w:rPr>
        <w:t xml:space="preserve">яцию </w:t>
      </w:r>
      <w:r w:rsidRPr="000E65DD">
        <w:rPr>
          <w:rFonts w:ascii="Times New Roman" w:hAnsi="Times New Roman" w:cs="Times New Roman"/>
          <w:color w:val="000000" w:themeColor="text1"/>
        </w:rPr>
        <w:t xml:space="preserve">дыхания, стимулируя носовое дыхание в то время, когда губы сомкнуты. Для лучшего удерживания во время ночного ношения пациент может </w:t>
      </w:r>
      <w:r w:rsidR="00BF29B8" w:rsidRPr="000E65DD">
        <w:rPr>
          <w:rFonts w:ascii="Times New Roman" w:hAnsi="Times New Roman" w:cs="Times New Roman"/>
          <w:color w:val="000000" w:themeColor="text1"/>
        </w:rPr>
        <w:t xml:space="preserve">использовать </w:t>
      </w:r>
      <w:r w:rsidRPr="000E65DD">
        <w:rPr>
          <w:rFonts w:ascii="Times New Roman" w:hAnsi="Times New Roman" w:cs="Times New Roman"/>
          <w:color w:val="000000" w:themeColor="text1"/>
        </w:rPr>
        <w:t xml:space="preserve">моделируемую версию аппарата </w:t>
      </w:r>
      <w:r w:rsidRPr="000E65DD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0E65DD">
        <w:rPr>
          <w:rFonts w:ascii="Times New Roman" w:hAnsi="Times New Roman" w:cs="Times New Roman"/>
          <w:color w:val="000000" w:themeColor="text1"/>
        </w:rPr>
        <w:t>2 (</w:t>
      </w:r>
      <w:r w:rsidRPr="000E65DD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0E65DD">
        <w:rPr>
          <w:rFonts w:ascii="Times New Roman" w:hAnsi="Times New Roman" w:cs="Times New Roman"/>
          <w:color w:val="000000" w:themeColor="text1"/>
        </w:rPr>
        <w:t>2</w:t>
      </w:r>
      <w:r w:rsidRPr="000E65DD">
        <w:rPr>
          <w:rFonts w:ascii="Times New Roman" w:hAnsi="Times New Roman" w:cs="Times New Roman"/>
          <w:color w:val="000000" w:themeColor="text1"/>
          <w:lang w:val="en-US"/>
        </w:rPr>
        <w:t>M</w:t>
      </w:r>
      <w:r w:rsidRPr="000E65DD">
        <w:rPr>
          <w:rFonts w:ascii="Times New Roman" w:hAnsi="Times New Roman" w:cs="Times New Roman"/>
          <w:color w:val="000000" w:themeColor="text1"/>
        </w:rPr>
        <w:t xml:space="preserve">), которая обеспечивает </w:t>
      </w:r>
      <w:r w:rsidR="00BF29B8" w:rsidRPr="000E65DD">
        <w:rPr>
          <w:rFonts w:ascii="Times New Roman" w:hAnsi="Times New Roman" w:cs="Times New Roman"/>
          <w:color w:val="000000" w:themeColor="text1"/>
        </w:rPr>
        <w:t>более плотную и индивидуальную посадку благодаря</w:t>
      </w:r>
      <w:r w:rsidRPr="000E65DD">
        <w:rPr>
          <w:rFonts w:ascii="Times New Roman" w:hAnsi="Times New Roman" w:cs="Times New Roman"/>
          <w:color w:val="000000" w:themeColor="text1"/>
        </w:rPr>
        <w:t xml:space="preserve"> двойной моделируемой конструкции.</w:t>
      </w:r>
    </w:p>
    <w:p w:rsidR="000F0517" w:rsidRPr="000E65DD" w:rsidRDefault="000F0517" w:rsidP="0011694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F0517" w:rsidRPr="000E65DD" w:rsidRDefault="000F0517" w:rsidP="007F6B6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Особенности конструкции </w:t>
      </w:r>
      <w:proofErr w:type="spellStart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Myosa</w:t>
      </w:r>
      <w:proofErr w:type="spellEnd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20E1"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for</w:t>
      </w:r>
      <w:r w:rsidR="000120E1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TMJ-BDS 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S2</w:t>
      </w:r>
    </w:p>
    <w:p w:rsidR="000F0517" w:rsidRPr="000E65DD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Высокие бортики</w:t>
      </w:r>
      <w:r w:rsidRPr="000E65DD">
        <w:rPr>
          <w:rFonts w:ascii="Times New Roman" w:hAnsi="Times New Roman" w:cs="Times New Roman"/>
          <w:color w:val="000000" w:themeColor="text1"/>
        </w:rPr>
        <w:t xml:space="preserve"> обеспечивают </w:t>
      </w:r>
      <w:r w:rsidR="00ED360D" w:rsidRPr="000E65DD">
        <w:rPr>
          <w:rFonts w:ascii="Times New Roman" w:hAnsi="Times New Roman" w:cs="Times New Roman"/>
          <w:color w:val="000000" w:themeColor="text1"/>
        </w:rPr>
        <w:t>хорошую фиксацию</w:t>
      </w:r>
      <w:r w:rsidR="007F6B65" w:rsidRPr="000E65DD">
        <w:rPr>
          <w:rFonts w:ascii="Times New Roman" w:hAnsi="Times New Roman" w:cs="Times New Roman"/>
          <w:color w:val="000000" w:themeColor="text1"/>
        </w:rPr>
        <w:t xml:space="preserve"> во рту без моделирования.</w:t>
      </w:r>
    </w:p>
    <w:p w:rsidR="007F6B65" w:rsidRPr="000E65DD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Четыре </w:t>
      </w:r>
      <w:r w:rsidR="00C4588E" w:rsidRPr="000E65DD">
        <w:rPr>
          <w:rFonts w:ascii="Times New Roman" w:hAnsi="Times New Roman" w:cs="Times New Roman"/>
          <w:b/>
          <w:color w:val="000000" w:themeColor="text1"/>
        </w:rPr>
        <w:t>небольших</w:t>
      </w:r>
      <w:r w:rsidRPr="000E65D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D3FE5" w:rsidRPr="000E65DD">
        <w:rPr>
          <w:rFonts w:ascii="Times New Roman" w:hAnsi="Times New Roman" w:cs="Times New Roman"/>
          <w:b/>
          <w:color w:val="000000" w:themeColor="text1"/>
        </w:rPr>
        <w:t xml:space="preserve">дыхательных </w:t>
      </w:r>
      <w:r w:rsidRPr="000E65DD">
        <w:rPr>
          <w:rFonts w:ascii="Times New Roman" w:hAnsi="Times New Roman" w:cs="Times New Roman"/>
          <w:b/>
          <w:color w:val="000000" w:themeColor="text1"/>
        </w:rPr>
        <w:t xml:space="preserve">отверстия </w:t>
      </w:r>
      <w:r w:rsidRPr="000E65DD">
        <w:rPr>
          <w:rFonts w:ascii="Times New Roman" w:hAnsi="Times New Roman" w:cs="Times New Roman"/>
          <w:color w:val="000000" w:themeColor="text1"/>
        </w:rPr>
        <w:t>разработаны для стимулирования носового дыхания</w:t>
      </w:r>
      <w:r w:rsidR="007F6B65" w:rsidRPr="000E65DD">
        <w:rPr>
          <w:rFonts w:ascii="Times New Roman" w:hAnsi="Times New Roman" w:cs="Times New Roman"/>
          <w:color w:val="000000" w:themeColor="text1"/>
        </w:rPr>
        <w:t>.</w:t>
      </w:r>
    </w:p>
    <w:p w:rsidR="000F0517" w:rsidRPr="000E65DD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Маркерный язычок</w:t>
      </w:r>
      <w:r w:rsidRPr="000E65DD">
        <w:rPr>
          <w:rFonts w:ascii="Times New Roman" w:hAnsi="Times New Roman" w:cs="Times New Roman"/>
          <w:color w:val="000000" w:themeColor="text1"/>
        </w:rPr>
        <w:t xml:space="preserve"> направляет язык вперёд и вверх, в правильное положение.</w:t>
      </w:r>
    </w:p>
    <w:p w:rsidR="000F0517" w:rsidRPr="000E65DD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Элеватор для языка</w:t>
      </w:r>
      <w:r w:rsidRPr="000E65DD">
        <w:rPr>
          <w:rFonts w:ascii="Times New Roman" w:hAnsi="Times New Roman" w:cs="Times New Roman"/>
          <w:color w:val="000000" w:themeColor="text1"/>
        </w:rPr>
        <w:t xml:space="preserve"> удерживает его в правильном положении.</w:t>
      </w:r>
    </w:p>
    <w:p w:rsidR="000F0517" w:rsidRPr="000E65DD" w:rsidRDefault="007F6B65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Четыре задних отверстия</w:t>
      </w:r>
      <w:r w:rsidR="000F0517" w:rsidRPr="000E65DD">
        <w:rPr>
          <w:rFonts w:ascii="Times New Roman" w:hAnsi="Times New Roman" w:cs="Times New Roman"/>
          <w:color w:val="000000" w:themeColor="text1"/>
        </w:rPr>
        <w:t xml:space="preserve"> </w:t>
      </w:r>
      <w:r w:rsidR="00505965" w:rsidRPr="000E65DD">
        <w:rPr>
          <w:rFonts w:ascii="Times New Roman" w:hAnsi="Times New Roman" w:cs="Times New Roman"/>
          <w:color w:val="000000" w:themeColor="text1"/>
        </w:rPr>
        <w:t>разжимают суставы челюсти для дополнительного комфорта</w:t>
      </w:r>
      <w:r w:rsidR="000F0517" w:rsidRPr="000E65DD">
        <w:rPr>
          <w:rFonts w:ascii="Times New Roman" w:hAnsi="Times New Roman" w:cs="Times New Roman"/>
          <w:color w:val="000000" w:themeColor="text1"/>
        </w:rPr>
        <w:t>.</w:t>
      </w:r>
    </w:p>
    <w:p w:rsidR="000F0517" w:rsidRPr="000E65DD" w:rsidRDefault="00EB7F56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>О</w:t>
      </w:r>
      <w:r w:rsidR="005D2230" w:rsidRPr="000E65DD">
        <w:rPr>
          <w:rFonts w:ascii="Times New Roman" w:hAnsi="Times New Roman" w:cs="Times New Roman"/>
          <w:color w:val="000000" w:themeColor="text1"/>
        </w:rPr>
        <w:t xml:space="preserve">птимальное положение </w:t>
      </w:r>
      <w:r w:rsidRPr="000E65DD">
        <w:rPr>
          <w:rFonts w:ascii="Times New Roman" w:hAnsi="Times New Roman" w:cs="Times New Roman"/>
          <w:color w:val="000000" w:themeColor="text1"/>
        </w:rPr>
        <w:t>ВНЧС</w:t>
      </w:r>
      <w:r w:rsidR="00416FE6" w:rsidRPr="000E65D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16FE6" w:rsidRPr="000E65DD">
        <w:rPr>
          <w:rFonts w:ascii="Times New Roman" w:hAnsi="Times New Roman" w:cs="Times New Roman"/>
          <w:color w:val="000000" w:themeColor="text1"/>
        </w:rPr>
        <w:t xml:space="preserve">и </w:t>
      </w:r>
      <w:r w:rsidRPr="000E65DD">
        <w:rPr>
          <w:rFonts w:ascii="Times New Roman" w:hAnsi="Times New Roman" w:cs="Times New Roman"/>
          <w:color w:val="000000" w:themeColor="text1"/>
        </w:rPr>
        <w:t>открытые дыхательные пути.</w:t>
      </w:r>
    </w:p>
    <w:p w:rsidR="00EB7F56" w:rsidRPr="000E65DD" w:rsidRDefault="00EB7F56" w:rsidP="00EB7F56">
      <w:pPr>
        <w:pStyle w:val="a3"/>
        <w:ind w:left="720"/>
        <w:rPr>
          <w:rFonts w:ascii="Times New Roman" w:hAnsi="Times New Roman" w:cs="Times New Roman"/>
          <w:color w:val="000000" w:themeColor="text1"/>
        </w:rPr>
      </w:pPr>
    </w:p>
    <w:p w:rsidR="000F0517" w:rsidRPr="000E65DD" w:rsidRDefault="007B0204" w:rsidP="000F051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 к применению:</w:t>
      </w:r>
    </w:p>
    <w:p w:rsidR="007B0204" w:rsidRPr="000E65DD" w:rsidRDefault="007B0204" w:rsidP="007B0204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Перед использованием аппарата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проконсультируйтесь с лечащим врачом для оценки расстройства сна, который имеет под собой медицинские основания. </w:t>
      </w:r>
      <w:proofErr w:type="spellStart"/>
      <w:r w:rsidR="00DE3943" w:rsidRPr="000E65DD">
        <w:rPr>
          <w:rFonts w:ascii="Times New Roman" w:hAnsi="Times New Roman" w:cs="Times New Roman"/>
          <w:color w:val="000000" w:themeColor="text1"/>
        </w:rPr>
        <w:t>Внутриротовой</w:t>
      </w:r>
      <w:proofErr w:type="spellEnd"/>
      <w:r w:rsidR="00DE3943" w:rsidRPr="000E65DD">
        <w:rPr>
          <w:rFonts w:ascii="Times New Roman" w:hAnsi="Times New Roman" w:cs="Times New Roman"/>
          <w:color w:val="000000" w:themeColor="text1"/>
        </w:rPr>
        <w:t xml:space="preserve"> аппарат </w:t>
      </w:r>
      <w:proofErr w:type="spellStart"/>
      <w:r w:rsidR="00DE3943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DE3943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="00DE3943" w:rsidRPr="000E65DD">
        <w:rPr>
          <w:rFonts w:ascii="Times New Roman" w:hAnsi="Times New Roman" w:cs="Times New Roman"/>
          <w:color w:val="000000" w:themeColor="text1"/>
        </w:rPr>
        <w:t xml:space="preserve"> предназначен для лечения пациентов с симптомами ВНЧС-НДС и должен использоваться</w:t>
      </w:r>
      <w:r w:rsidRPr="000E65DD">
        <w:rPr>
          <w:rFonts w:ascii="Times New Roman" w:hAnsi="Times New Roman" w:cs="Times New Roman"/>
          <w:color w:val="000000" w:themeColor="text1"/>
        </w:rPr>
        <w:t xml:space="preserve"> в течение дня по мере необходимости для облегчения симптомов. После привыкания их следует использовать 1 час днём и всю ночь во время сна.</w:t>
      </w:r>
    </w:p>
    <w:p w:rsidR="007B0204" w:rsidRPr="000E65DD" w:rsidRDefault="007B0204" w:rsidP="000F051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 по применению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Шаг 1 —</w:t>
      </w:r>
      <w:r w:rsidRPr="000E65DD">
        <w:rPr>
          <w:rFonts w:ascii="Times New Roman" w:hAnsi="Times New Roman" w:cs="Times New Roman"/>
          <w:color w:val="000000" w:themeColor="text1"/>
        </w:rPr>
        <w:t xml:space="preserve"> Возьмите </w:t>
      </w:r>
      <w:proofErr w:type="spellStart"/>
      <w:r w:rsidR="00AD3B37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AD3B37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маркерным язычком вверх.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Шаг 2 —</w:t>
      </w:r>
      <w:r w:rsidRPr="000E65DD">
        <w:rPr>
          <w:rFonts w:ascii="Times New Roman" w:hAnsi="Times New Roman" w:cs="Times New Roman"/>
          <w:color w:val="000000" w:themeColor="text1"/>
        </w:rPr>
        <w:t xml:space="preserve"> Поместите аппарат </w:t>
      </w:r>
      <w:proofErr w:type="spellStart"/>
      <w:r w:rsidR="00AD3B37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AD3B37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в рот.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Шаг 3 —</w:t>
      </w:r>
      <w:r w:rsidRPr="000E65DD">
        <w:rPr>
          <w:rFonts w:ascii="Times New Roman" w:hAnsi="Times New Roman" w:cs="Times New Roman"/>
          <w:color w:val="000000" w:themeColor="text1"/>
        </w:rPr>
        <w:t xml:space="preserve"> Удерживайте язык на выпуклом маркерном язычке аппарата.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Шаг 4 —</w:t>
      </w:r>
      <w:r w:rsidRPr="000E65DD">
        <w:rPr>
          <w:rFonts w:ascii="Times New Roman" w:hAnsi="Times New Roman" w:cs="Times New Roman"/>
          <w:color w:val="000000" w:themeColor="text1"/>
        </w:rPr>
        <w:t xml:space="preserve"> Сомкните зубы и почувствуйте выравнивающее воздействие </w:t>
      </w:r>
      <w:proofErr w:type="spellStart"/>
      <w:r w:rsidR="00AD3B37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AD3B37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на зубные ряды.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Шаг 5</w:t>
      </w:r>
      <w:r w:rsidRPr="000E65DD">
        <w:rPr>
          <w:rFonts w:ascii="Times New Roman" w:hAnsi="Times New Roman" w:cs="Times New Roman"/>
          <w:color w:val="000000" w:themeColor="text1"/>
        </w:rPr>
        <w:t xml:space="preserve"> — </w:t>
      </w:r>
      <w:r w:rsidR="006E244B" w:rsidRPr="000E65DD">
        <w:rPr>
          <w:rFonts w:ascii="Times New Roman" w:hAnsi="Times New Roman" w:cs="Times New Roman"/>
          <w:color w:val="000000" w:themeColor="text1"/>
        </w:rPr>
        <w:t>Приложите усилия, чтобы сомкнуть губы и дышите носом</w:t>
      </w:r>
      <w:r w:rsidRPr="000E65DD">
        <w:rPr>
          <w:rFonts w:ascii="Times New Roman" w:hAnsi="Times New Roman" w:cs="Times New Roman"/>
          <w:color w:val="000000" w:themeColor="text1"/>
        </w:rPr>
        <w:t>.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Аппарат </w:t>
      </w:r>
      <w:proofErr w:type="spellStart"/>
      <w:r w:rsidR="00BC4D90"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Myosa</w:t>
      </w:r>
      <w:proofErr w:type="spellEnd"/>
      <w:r w:rsidR="00BC4D90"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нельзя жевать!</w:t>
      </w: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517" w:rsidRPr="000E65DD" w:rsidRDefault="000F0517" w:rsidP="000F0517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Начните лечение с дневного ношения аппарата S2, чтобы скорректировать </w:t>
      </w:r>
      <w:r w:rsidR="00BF1D18" w:rsidRPr="000E65DD">
        <w:rPr>
          <w:rFonts w:ascii="Times New Roman" w:hAnsi="Times New Roman" w:cs="Times New Roman"/>
          <w:b/>
          <w:color w:val="000000" w:themeColor="text1"/>
        </w:rPr>
        <w:t xml:space="preserve">вредные </w:t>
      </w:r>
      <w:r w:rsidRPr="000E65DD">
        <w:rPr>
          <w:rFonts w:ascii="Times New Roman" w:hAnsi="Times New Roman" w:cs="Times New Roman"/>
          <w:b/>
          <w:color w:val="000000" w:themeColor="text1"/>
        </w:rPr>
        <w:t>привычки. Аппарат S2M может быть использован ночью для улучшения ретенции.</w:t>
      </w:r>
    </w:p>
    <w:p w:rsidR="00E67C42" w:rsidRPr="000E65DD" w:rsidRDefault="00E67C42" w:rsidP="007667B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44519" w:rsidRPr="000E65DD" w:rsidRDefault="00944519" w:rsidP="00CA7A0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О программе </w:t>
      </w:r>
      <w:proofErr w:type="spellStart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Myosa</w:t>
      </w:r>
      <w:proofErr w:type="spellEnd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</w:p>
    <w:p w:rsidR="00CA7A06" w:rsidRPr="000E65DD" w:rsidRDefault="00CA7A06" w:rsidP="00CA7A06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Программа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включает в себя конкретные этапы оценки, диагностики и лечения для выявления наличия нарушений дыхания во сне (НДС) и дисфункции височно-нижнечелюстного сустава (ВНЧС). Эти заболевания взаимосвязаны между собой и объединены в один синдром, известный как ВНЧСНДС ‒ симптомы, связанные с зубами, мышцами, челюстями, дыханием и нарушением сна.</w:t>
      </w:r>
    </w:p>
    <w:p w:rsidR="00CA7A06" w:rsidRPr="000E65DD" w:rsidRDefault="00CA7A06" w:rsidP="00CA7A06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Помимо облегчения симптомов, программа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облегчает лечение, специально разработанное для устранения причин их возникновения.</w:t>
      </w:r>
    </w:p>
    <w:p w:rsidR="00CA7A06" w:rsidRPr="000E65DD" w:rsidRDefault="00CA7A06" w:rsidP="00CA7A06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Программа </w:t>
      </w:r>
      <w:proofErr w:type="spellStart"/>
      <w:r w:rsidR="000663DF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0663DF" w:rsidRPr="000E65DD">
        <w:rPr>
          <w:rFonts w:ascii="Times New Roman" w:hAnsi="Times New Roman" w:cs="Times New Roman"/>
          <w:color w:val="000000" w:themeColor="text1"/>
          <w:vertAlign w:val="superscript"/>
        </w:rPr>
        <w:t xml:space="preserve">® </w:t>
      </w:r>
      <w:r w:rsidRPr="000E65DD">
        <w:rPr>
          <w:rFonts w:ascii="Times New Roman" w:hAnsi="Times New Roman" w:cs="Times New Roman"/>
          <w:color w:val="000000" w:themeColor="text1"/>
        </w:rPr>
        <w:t>направлена на полное устранение симптомов, однако результаты могут отличаться в каждом отдельном случае.</w:t>
      </w:r>
    </w:p>
    <w:p w:rsidR="00CA7A06" w:rsidRPr="000E65DD" w:rsidRDefault="00CA7A06" w:rsidP="00CA7A06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8B40AC" w:rsidRPr="000E65DD" w:rsidRDefault="00CA7A06" w:rsidP="00CA7A06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Предупреждение: внутриротовые аппараты могу менять позицию зубов и изменять положение челюстей. В отличие от жёстких нижнечелюстных аппаратов (MAD), аппараты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b/>
          <w:color w:val="000000" w:themeColor="text1"/>
        </w:rPr>
        <w:t xml:space="preserve"> являются гибкими и сводят к минимуму возможность вызвать болевые ощущения в суставах или навсегда изменить прикус.</w:t>
      </w:r>
    </w:p>
    <w:p w:rsidR="008B40AC" w:rsidRPr="000E65DD" w:rsidRDefault="008B40AC" w:rsidP="007667B3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A324C5" w:rsidRPr="000E65DD" w:rsidRDefault="00A96BEB" w:rsidP="007667B3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конструкции</w:t>
      </w:r>
    </w:p>
    <w:p w:rsidR="00DB10DC" w:rsidRPr="000E65DD" w:rsidRDefault="00DB10DC" w:rsidP="00DB10D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Высокие бортики</w:t>
      </w:r>
      <w:r w:rsidRPr="000E65DD">
        <w:rPr>
          <w:rFonts w:ascii="Times New Roman" w:hAnsi="Times New Roman" w:cs="Times New Roman"/>
          <w:color w:val="000000" w:themeColor="text1"/>
        </w:rPr>
        <w:t xml:space="preserve"> обеспечивают хорошее удерживание во рту без моделирования.</w:t>
      </w:r>
    </w:p>
    <w:p w:rsidR="004F5F0C" w:rsidRPr="000E65DD" w:rsidRDefault="004F5F0C" w:rsidP="00CD454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Четыре небольших отверстия, </w:t>
      </w:r>
      <w:r w:rsidRPr="000E65DD">
        <w:rPr>
          <w:rFonts w:ascii="Times New Roman" w:hAnsi="Times New Roman" w:cs="Times New Roman"/>
          <w:color w:val="000000" w:themeColor="text1"/>
        </w:rPr>
        <w:t>расположенные спереди,</w:t>
      </w:r>
      <w:r w:rsidRPr="000E65D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E65DD">
        <w:rPr>
          <w:rFonts w:ascii="Times New Roman" w:hAnsi="Times New Roman" w:cs="Times New Roman"/>
          <w:color w:val="000000" w:themeColor="text1"/>
        </w:rPr>
        <w:t>разработаны для стимулирования носового дыхания.</w:t>
      </w:r>
    </w:p>
    <w:p w:rsidR="00DB10DC" w:rsidRPr="000E65DD" w:rsidRDefault="00DB10DC" w:rsidP="00DB10D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Маркерный язычок</w:t>
      </w:r>
      <w:r w:rsidRPr="000E65DD">
        <w:rPr>
          <w:rFonts w:ascii="Times New Roman" w:hAnsi="Times New Roman" w:cs="Times New Roman"/>
          <w:color w:val="000000" w:themeColor="text1"/>
        </w:rPr>
        <w:t xml:space="preserve"> направляет язык вперёд и вверх, в правильное положение.</w:t>
      </w:r>
    </w:p>
    <w:p w:rsidR="00DB10DC" w:rsidRPr="000E65DD" w:rsidRDefault="00DB10DC" w:rsidP="00DB10D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Элеватор для языка</w:t>
      </w:r>
      <w:r w:rsidRPr="000E65DD">
        <w:rPr>
          <w:rFonts w:ascii="Times New Roman" w:hAnsi="Times New Roman" w:cs="Times New Roman"/>
          <w:color w:val="000000" w:themeColor="text1"/>
        </w:rPr>
        <w:t xml:space="preserve"> удерживает его в правильном положении.</w:t>
      </w:r>
    </w:p>
    <w:p w:rsidR="00CD454D" w:rsidRPr="000E65DD" w:rsidRDefault="00DB10DC" w:rsidP="00DB10D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>Мягкий и гибкий</w:t>
      </w:r>
      <w:r w:rsidRPr="000E65DD">
        <w:rPr>
          <w:rFonts w:ascii="Times New Roman" w:hAnsi="Times New Roman" w:cs="Times New Roman"/>
          <w:color w:val="000000" w:themeColor="text1"/>
        </w:rPr>
        <w:t xml:space="preserve"> </w:t>
      </w:r>
      <w:r w:rsidRPr="000E65DD">
        <w:rPr>
          <w:rFonts w:ascii="Times New Roman" w:hAnsi="Times New Roman" w:cs="Times New Roman"/>
          <w:b/>
          <w:color w:val="000000" w:themeColor="text1"/>
        </w:rPr>
        <w:t>материал</w:t>
      </w:r>
      <w:r w:rsidRPr="000E65DD">
        <w:rPr>
          <w:rFonts w:ascii="Times New Roman" w:hAnsi="Times New Roman" w:cs="Times New Roman"/>
          <w:color w:val="000000" w:themeColor="text1"/>
        </w:rPr>
        <w:t xml:space="preserve"> позволяет совершать боковые движения, благодаря чему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S2 более </w:t>
      </w:r>
      <w:proofErr w:type="gramStart"/>
      <w:r w:rsidRPr="000E65DD">
        <w:rPr>
          <w:rFonts w:ascii="Times New Roman" w:hAnsi="Times New Roman" w:cs="Times New Roman"/>
          <w:color w:val="000000" w:themeColor="text1"/>
        </w:rPr>
        <w:t>комфортна</w:t>
      </w:r>
      <w:proofErr w:type="gramEnd"/>
      <w:r w:rsidRPr="000E65DD">
        <w:rPr>
          <w:rFonts w:ascii="Times New Roman" w:hAnsi="Times New Roman" w:cs="Times New Roman"/>
          <w:color w:val="000000" w:themeColor="text1"/>
        </w:rPr>
        <w:t>, чем жёсткие аппараты.</w:t>
      </w:r>
    </w:p>
    <w:p w:rsidR="007B1BD9" w:rsidRPr="000E65DD" w:rsidRDefault="00CD454D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Четыре </w:t>
      </w:r>
      <w:r w:rsidR="00C4588E" w:rsidRPr="000E65DD">
        <w:rPr>
          <w:rFonts w:ascii="Times New Roman" w:hAnsi="Times New Roman" w:cs="Times New Roman"/>
          <w:b/>
          <w:color w:val="000000" w:themeColor="text1"/>
        </w:rPr>
        <w:t xml:space="preserve">небольших </w:t>
      </w:r>
      <w:r w:rsidRPr="000E65DD">
        <w:rPr>
          <w:rFonts w:ascii="Times New Roman" w:hAnsi="Times New Roman" w:cs="Times New Roman"/>
          <w:b/>
          <w:color w:val="000000" w:themeColor="text1"/>
        </w:rPr>
        <w:t>задних отверстия</w:t>
      </w:r>
      <w:r w:rsidR="0045508E" w:rsidRPr="000E65DD">
        <w:rPr>
          <w:rFonts w:ascii="Times New Roman" w:hAnsi="Times New Roman" w:cs="Times New Roman"/>
          <w:color w:val="000000" w:themeColor="text1"/>
        </w:rPr>
        <w:t xml:space="preserve"> </w:t>
      </w:r>
      <w:r w:rsidR="00FA4196" w:rsidRPr="000E65DD">
        <w:rPr>
          <w:rFonts w:ascii="Times New Roman" w:hAnsi="Times New Roman" w:cs="Times New Roman"/>
          <w:color w:val="000000" w:themeColor="text1"/>
        </w:rPr>
        <w:t>раскрывают дыхательные пути и обеспечива</w:t>
      </w:r>
      <w:r w:rsidR="0045508E" w:rsidRPr="000E65DD">
        <w:rPr>
          <w:rFonts w:ascii="Times New Roman" w:hAnsi="Times New Roman" w:cs="Times New Roman"/>
          <w:color w:val="000000" w:themeColor="text1"/>
        </w:rPr>
        <w:t>ют</w:t>
      </w:r>
      <w:r w:rsidR="00FA4196" w:rsidRPr="000E65D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A4196" w:rsidRPr="000E65DD">
        <w:rPr>
          <w:rFonts w:ascii="Times New Roman" w:hAnsi="Times New Roman" w:cs="Times New Roman"/>
          <w:color w:val="000000" w:themeColor="text1"/>
        </w:rPr>
        <w:t>комфорт</w:t>
      </w:r>
      <w:proofErr w:type="gramEnd"/>
      <w:r w:rsidR="00FA4196" w:rsidRPr="000E65DD">
        <w:rPr>
          <w:rFonts w:ascii="Times New Roman" w:hAnsi="Times New Roman" w:cs="Times New Roman"/>
          <w:color w:val="000000" w:themeColor="text1"/>
        </w:rPr>
        <w:t xml:space="preserve"> сустав</w:t>
      </w:r>
      <w:r w:rsidR="0045508E" w:rsidRPr="000E65DD">
        <w:rPr>
          <w:rFonts w:ascii="Times New Roman" w:hAnsi="Times New Roman" w:cs="Times New Roman"/>
          <w:color w:val="000000" w:themeColor="text1"/>
        </w:rPr>
        <w:t>ам челюсти, позволяя совершать вертикальные движения, которые разжимают суставы челюсти и уменьшает в них щелчки</w:t>
      </w:r>
    </w:p>
    <w:p w:rsidR="0045508E" w:rsidRPr="000E65DD" w:rsidRDefault="0045508E" w:rsidP="007857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85745" w:rsidRPr="000E65DD" w:rsidRDefault="00785745" w:rsidP="00785745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Аппарат </w:t>
      </w:r>
      <w:proofErr w:type="spellStart"/>
      <w:r w:rsidR="00994BC6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994BC6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S2 может быть использован после лечения аппаратом </w:t>
      </w:r>
      <w:proofErr w:type="spellStart"/>
      <w:r w:rsidR="00994BC6"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="00994BC6"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S1, чтобы помочь в лечении нарушений дыхания во сне (НДС).</w:t>
      </w:r>
    </w:p>
    <w:p w:rsidR="00A47BAF" w:rsidRPr="000E65DD" w:rsidRDefault="00A47BAF" w:rsidP="007857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47BAF" w:rsidRPr="000E65DD" w:rsidRDefault="00A47BAF" w:rsidP="00A47BAF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Уход за аппаратом </w:t>
      </w:r>
      <w:proofErr w:type="spellStart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Myosa</w:t>
      </w:r>
      <w:proofErr w:type="spellEnd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®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E65DD">
        <w:rPr>
          <w:rFonts w:ascii="Times New Roman" w:hAnsi="Times New Roman" w:cs="Times New Roman"/>
          <w:color w:val="000000" w:themeColor="text1"/>
        </w:rPr>
        <w:t xml:space="preserve"> Каждый раз после использования промывайте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 xml:space="preserve"> теплой 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Pr="000E65DD">
        <w:rPr>
          <w:rFonts w:ascii="Times New Roman" w:hAnsi="Times New Roman" w:cs="Times New Roman"/>
          <w:color w:val="000000" w:themeColor="text1"/>
        </w:rPr>
        <w:t>Myosa</w:t>
      </w:r>
      <w:proofErr w:type="spellEnd"/>
      <w:r w:rsidRPr="000E65DD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65DD">
        <w:rPr>
          <w:rFonts w:ascii="Times New Roman" w:hAnsi="Times New Roman" w:cs="Times New Roman"/>
          <w:color w:val="000000" w:themeColor="text1"/>
        </w:rPr>
        <w:t>.</w:t>
      </w:r>
    </w:p>
    <w:p w:rsidR="003A3A3B" w:rsidRPr="000E65DD" w:rsidRDefault="003A3A3B" w:rsidP="00785745">
      <w:pPr>
        <w:pStyle w:val="a3"/>
        <w:rPr>
          <w:rFonts w:ascii="Times New Roman" w:hAnsi="Times New Roman" w:cs="Times New Roman"/>
          <w:color w:val="000000" w:themeColor="text1"/>
          <w:highlight w:val="yellow"/>
        </w:rPr>
      </w:pPr>
    </w:p>
    <w:p w:rsidR="00A55FE4" w:rsidRPr="000E65DD" w:rsidRDefault="00A55FE4" w:rsidP="00A55FE4">
      <w:pPr>
        <w:pStyle w:val="a3"/>
        <w:rPr>
          <w:rFonts w:ascii="Times New Roman" w:hAnsi="Times New Roman" w:cs="Times New Roman"/>
          <w:b/>
          <w:color w:val="000000" w:themeColor="text1"/>
        </w:rPr>
      </w:pPr>
      <w:r w:rsidRPr="000E65DD">
        <w:rPr>
          <w:rFonts w:ascii="Times New Roman" w:hAnsi="Times New Roman" w:cs="Times New Roman"/>
          <w:b/>
          <w:color w:val="000000" w:themeColor="text1"/>
        </w:rPr>
        <w:t xml:space="preserve">ВАЖНО: </w:t>
      </w:r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правильной оценки вашего состояния необходима консультация с </w:t>
      </w:r>
      <w:proofErr w:type="spellStart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ортодонтом</w:t>
      </w:r>
      <w:proofErr w:type="spellEnd"/>
      <w:r w:rsidRPr="000E6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47BAF" w:rsidRPr="000E65DD" w:rsidRDefault="00A47BAF" w:rsidP="00A47BAF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BAF" w:rsidRPr="000E65DD" w:rsidRDefault="00A47BAF" w:rsidP="00A47BAF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65DD">
        <w:rPr>
          <w:rFonts w:ascii="Times New Roman" w:hAnsi="Times New Roman" w:cs="Times New Roman"/>
          <w:color w:val="000000" w:themeColor="text1"/>
          <w:sz w:val="20"/>
          <w:szCs w:val="20"/>
        </w:rPr>
        <w:t>Срок годности рассчитан на 6 месяцев ежедневного ношения.</w:t>
      </w:r>
    </w:p>
    <w:p w:rsidR="00A47BAF" w:rsidRPr="000E65DD" w:rsidRDefault="00A47BAF" w:rsidP="00A47BAF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65DD">
        <w:rPr>
          <w:rFonts w:ascii="Times New Roman" w:hAnsi="Times New Roman" w:cs="Times New Roman"/>
          <w:color w:val="000000" w:themeColor="text1"/>
          <w:sz w:val="20"/>
          <w:szCs w:val="20"/>
        </w:rPr>
        <w:t>Замените через 12 месяцев независимо от времени носки.</w:t>
      </w:r>
    </w:p>
    <w:p w:rsidR="0003617C" w:rsidRPr="000E65DD" w:rsidRDefault="0003617C" w:rsidP="00A47BAF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63106" w:rsidRPr="000E65DD" w:rsidRDefault="00963106" w:rsidP="00963106">
      <w:pPr>
        <w:pStyle w:val="a3"/>
        <w:rPr>
          <w:rFonts w:ascii="Times New Roman" w:hAnsi="Times New Roman" w:cs="Times New Roman"/>
          <w:b/>
          <w:color w:val="000000" w:themeColor="text1"/>
          <w:sz w:val="20"/>
        </w:rPr>
      </w:pPr>
      <w:r w:rsidRPr="000E65DD">
        <w:rPr>
          <w:rFonts w:ascii="Times New Roman" w:hAnsi="Times New Roman" w:cs="Times New Roman"/>
          <w:color w:val="000000" w:themeColor="text1"/>
          <w:sz w:val="20"/>
        </w:rPr>
        <w:t xml:space="preserve">Более подробная информация на сайте </w:t>
      </w:r>
      <w:hyperlink r:id="rId7" w:history="1">
        <w:r w:rsidRPr="000E65DD">
          <w:rPr>
            <w:rStyle w:val="a4"/>
            <w:rFonts w:ascii="Times New Roman" w:hAnsi="Times New Roman" w:cs="Times New Roman"/>
            <w:b/>
            <w:color w:val="000000" w:themeColor="text1"/>
            <w:sz w:val="20"/>
            <w:lang w:val="en-US"/>
          </w:rPr>
          <w:t>www</w:t>
        </w:r>
        <w:r w:rsidRPr="000E65DD">
          <w:rPr>
            <w:rStyle w:val="a4"/>
            <w:rFonts w:ascii="Times New Roman" w:hAnsi="Times New Roman" w:cs="Times New Roman"/>
            <w:b/>
            <w:color w:val="000000" w:themeColor="text1"/>
            <w:sz w:val="20"/>
          </w:rPr>
          <w:t>.</w:t>
        </w:r>
        <w:proofErr w:type="spellStart"/>
        <w:r w:rsidRPr="000E65DD">
          <w:rPr>
            <w:rStyle w:val="a4"/>
            <w:rFonts w:ascii="Times New Roman" w:hAnsi="Times New Roman" w:cs="Times New Roman"/>
            <w:b/>
            <w:color w:val="000000" w:themeColor="text1"/>
            <w:sz w:val="20"/>
            <w:lang w:val="en-US"/>
          </w:rPr>
          <w:t>myoresearch</w:t>
        </w:r>
        <w:proofErr w:type="spellEnd"/>
        <w:r w:rsidRPr="000E65DD">
          <w:rPr>
            <w:rStyle w:val="a4"/>
            <w:rFonts w:ascii="Times New Roman" w:hAnsi="Times New Roman" w:cs="Times New Roman"/>
            <w:b/>
            <w:color w:val="000000" w:themeColor="text1"/>
            <w:sz w:val="20"/>
          </w:rPr>
          <w:t>.</w:t>
        </w:r>
        <w:r w:rsidRPr="000E65DD">
          <w:rPr>
            <w:rStyle w:val="a4"/>
            <w:rFonts w:ascii="Times New Roman" w:hAnsi="Times New Roman" w:cs="Times New Roman"/>
            <w:b/>
            <w:color w:val="000000" w:themeColor="text1"/>
            <w:sz w:val="20"/>
            <w:lang w:val="en-US"/>
          </w:rPr>
          <w:t>com</w:t>
        </w:r>
      </w:hyperlink>
    </w:p>
    <w:p w:rsidR="0003617C" w:rsidRPr="000E65DD" w:rsidRDefault="0003617C" w:rsidP="0003617C">
      <w:pPr>
        <w:pStyle w:val="a3"/>
        <w:rPr>
          <w:rFonts w:ascii="Times New Roman" w:hAnsi="Times New Roman" w:cs="Times New Roman"/>
          <w:color w:val="000000" w:themeColor="text1"/>
          <w:sz w:val="20"/>
        </w:rPr>
      </w:pPr>
    </w:p>
    <w:p w:rsidR="0003617C" w:rsidRPr="000E65DD" w:rsidRDefault="0003617C" w:rsidP="0003617C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>ЗАПАТЕНТОВАНО</w:t>
      </w:r>
    </w:p>
    <w:p w:rsidR="0003617C" w:rsidRPr="000E65DD" w:rsidRDefault="0003617C" w:rsidP="0003617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3617C" w:rsidRPr="000E65DD" w:rsidRDefault="0003617C" w:rsidP="0003617C">
      <w:pPr>
        <w:pStyle w:val="a3"/>
        <w:rPr>
          <w:rFonts w:ascii="Times New Roman" w:hAnsi="Times New Roman" w:cs="Times New Roman"/>
          <w:color w:val="000000" w:themeColor="text1"/>
        </w:rPr>
      </w:pPr>
      <w:r w:rsidRPr="000E65DD">
        <w:rPr>
          <w:rFonts w:ascii="Times New Roman" w:hAnsi="Times New Roman" w:cs="Times New Roman"/>
          <w:color w:val="000000" w:themeColor="text1"/>
        </w:rPr>
        <w:t xml:space="preserve">Перевод соответствует оригиналу. </w:t>
      </w:r>
      <w:bookmarkStart w:id="0" w:name="_GoBack"/>
      <w:bookmarkEnd w:id="0"/>
    </w:p>
    <w:p w:rsidR="0003617C" w:rsidRPr="000E65DD" w:rsidRDefault="0003617C" w:rsidP="00A47BAF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85745" w:rsidRPr="000E65DD" w:rsidRDefault="00785745" w:rsidP="0078574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7667B3" w:rsidRPr="000E65DD" w:rsidRDefault="007667B3" w:rsidP="007667B3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E65DD" w:rsidRPr="000E65DD" w:rsidRDefault="000E65DD">
      <w:pPr>
        <w:pStyle w:val="a3"/>
        <w:rPr>
          <w:rFonts w:ascii="Times New Roman" w:hAnsi="Times New Roman" w:cs="Times New Roman"/>
          <w:color w:val="000000" w:themeColor="text1"/>
        </w:rPr>
      </w:pPr>
    </w:p>
    <w:sectPr w:rsidR="000E65DD" w:rsidRPr="000E65DD" w:rsidSect="00E67C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EA"/>
    <w:multiLevelType w:val="hybridMultilevel"/>
    <w:tmpl w:val="AA9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9"/>
    <w:rsid w:val="000011C1"/>
    <w:rsid w:val="000120E1"/>
    <w:rsid w:val="0003617C"/>
    <w:rsid w:val="0005798D"/>
    <w:rsid w:val="000663DF"/>
    <w:rsid w:val="000D39B5"/>
    <w:rsid w:val="000E65DD"/>
    <w:rsid w:val="000F0517"/>
    <w:rsid w:val="00116947"/>
    <w:rsid w:val="0015039B"/>
    <w:rsid w:val="00172CB0"/>
    <w:rsid w:val="00194130"/>
    <w:rsid w:val="001C6A16"/>
    <w:rsid w:val="001D07A2"/>
    <w:rsid w:val="002276C4"/>
    <w:rsid w:val="002553DA"/>
    <w:rsid w:val="002B7B95"/>
    <w:rsid w:val="002D0FC3"/>
    <w:rsid w:val="003128FD"/>
    <w:rsid w:val="003A3A3B"/>
    <w:rsid w:val="003C7B11"/>
    <w:rsid w:val="00416FE6"/>
    <w:rsid w:val="0045508E"/>
    <w:rsid w:val="00463782"/>
    <w:rsid w:val="004926A9"/>
    <w:rsid w:val="004C6611"/>
    <w:rsid w:val="004E0702"/>
    <w:rsid w:val="004F5F0C"/>
    <w:rsid w:val="00505965"/>
    <w:rsid w:val="005D2230"/>
    <w:rsid w:val="005F69C4"/>
    <w:rsid w:val="00655BC1"/>
    <w:rsid w:val="006A5720"/>
    <w:rsid w:val="006E244B"/>
    <w:rsid w:val="006E6CF8"/>
    <w:rsid w:val="00701885"/>
    <w:rsid w:val="007328C7"/>
    <w:rsid w:val="0074050B"/>
    <w:rsid w:val="007562BC"/>
    <w:rsid w:val="00757E08"/>
    <w:rsid w:val="007667B3"/>
    <w:rsid w:val="00785745"/>
    <w:rsid w:val="007A2834"/>
    <w:rsid w:val="007B0204"/>
    <w:rsid w:val="007B1BD9"/>
    <w:rsid w:val="007D1496"/>
    <w:rsid w:val="007D2839"/>
    <w:rsid w:val="007E672B"/>
    <w:rsid w:val="007F6B65"/>
    <w:rsid w:val="008B0644"/>
    <w:rsid w:val="008B40AC"/>
    <w:rsid w:val="00930A03"/>
    <w:rsid w:val="00944519"/>
    <w:rsid w:val="00962135"/>
    <w:rsid w:val="00963106"/>
    <w:rsid w:val="00994BC6"/>
    <w:rsid w:val="00A324C5"/>
    <w:rsid w:val="00A4276E"/>
    <w:rsid w:val="00A47BAF"/>
    <w:rsid w:val="00A55FE4"/>
    <w:rsid w:val="00A77790"/>
    <w:rsid w:val="00A96BEB"/>
    <w:rsid w:val="00AC2803"/>
    <w:rsid w:val="00AD3B37"/>
    <w:rsid w:val="00AD3FE5"/>
    <w:rsid w:val="00AE78C8"/>
    <w:rsid w:val="00B31257"/>
    <w:rsid w:val="00B54BC2"/>
    <w:rsid w:val="00B76B3E"/>
    <w:rsid w:val="00B77665"/>
    <w:rsid w:val="00B86F1A"/>
    <w:rsid w:val="00B95D69"/>
    <w:rsid w:val="00BA1A8D"/>
    <w:rsid w:val="00BB0B5A"/>
    <w:rsid w:val="00BB2DEA"/>
    <w:rsid w:val="00BC4D90"/>
    <w:rsid w:val="00BD09BA"/>
    <w:rsid w:val="00BF1D18"/>
    <w:rsid w:val="00BF29B8"/>
    <w:rsid w:val="00C05A49"/>
    <w:rsid w:val="00C4588E"/>
    <w:rsid w:val="00CA1DC2"/>
    <w:rsid w:val="00CA7A06"/>
    <w:rsid w:val="00CB1D25"/>
    <w:rsid w:val="00CB7B11"/>
    <w:rsid w:val="00CD454D"/>
    <w:rsid w:val="00CF35C5"/>
    <w:rsid w:val="00D5163F"/>
    <w:rsid w:val="00D651E2"/>
    <w:rsid w:val="00DA3A24"/>
    <w:rsid w:val="00DB10DC"/>
    <w:rsid w:val="00DC1919"/>
    <w:rsid w:val="00DD08A6"/>
    <w:rsid w:val="00DD2323"/>
    <w:rsid w:val="00DE3943"/>
    <w:rsid w:val="00E25D3D"/>
    <w:rsid w:val="00E50D72"/>
    <w:rsid w:val="00E67C42"/>
    <w:rsid w:val="00E73F83"/>
    <w:rsid w:val="00E80F57"/>
    <w:rsid w:val="00E9553E"/>
    <w:rsid w:val="00EB7F56"/>
    <w:rsid w:val="00ED360D"/>
    <w:rsid w:val="00EE3FDB"/>
    <w:rsid w:val="00EF14A8"/>
    <w:rsid w:val="00F1176C"/>
    <w:rsid w:val="00F12AE2"/>
    <w:rsid w:val="00F56A04"/>
    <w:rsid w:val="00F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5787-722F-4946-BCFF-BC24FE3E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112</cp:revision>
  <dcterms:created xsi:type="dcterms:W3CDTF">2019-02-11T09:56:00Z</dcterms:created>
  <dcterms:modified xsi:type="dcterms:W3CDTF">2024-06-18T06:53:00Z</dcterms:modified>
</cp:coreProperties>
</file>