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88D" w:rsidRPr="00D9375C" w:rsidRDefault="0062488D" w:rsidP="00FD3B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9375C">
        <w:rPr>
          <w:rFonts w:ascii="Times New Roman" w:hAnsi="Times New Roman" w:cs="Times New Roman"/>
          <w:b/>
          <w:sz w:val="24"/>
          <w:szCs w:val="24"/>
        </w:rPr>
        <w:t>Инструкция</w:t>
      </w:r>
      <w:r w:rsidRPr="00D937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9375C">
        <w:rPr>
          <w:rFonts w:ascii="Times New Roman" w:hAnsi="Times New Roman" w:cs="Times New Roman"/>
          <w:b/>
          <w:sz w:val="24"/>
          <w:szCs w:val="24"/>
        </w:rPr>
        <w:t>по</w:t>
      </w:r>
      <w:r w:rsidRPr="00D937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9375C">
        <w:rPr>
          <w:rFonts w:ascii="Times New Roman" w:hAnsi="Times New Roman" w:cs="Times New Roman"/>
          <w:b/>
          <w:sz w:val="24"/>
          <w:szCs w:val="24"/>
        </w:rPr>
        <w:t>применению</w:t>
      </w:r>
    </w:p>
    <w:p w:rsidR="00426990" w:rsidRPr="00D9375C" w:rsidRDefault="00FD3B08" w:rsidP="00FD3B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9375C">
        <w:rPr>
          <w:rFonts w:ascii="Times New Roman" w:hAnsi="Times New Roman" w:cs="Times New Roman"/>
          <w:b/>
          <w:sz w:val="24"/>
          <w:szCs w:val="24"/>
          <w:lang w:val="en-US"/>
        </w:rPr>
        <w:t>Myobrace</w:t>
      </w:r>
      <w:r w:rsidR="006E6D30" w:rsidRPr="00D9375C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®</w:t>
      </w:r>
      <w:r w:rsidR="006E6D30" w:rsidRPr="00D937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A54D1" w:rsidRPr="00D9375C">
        <w:rPr>
          <w:rFonts w:ascii="Times New Roman" w:hAnsi="Times New Roman" w:cs="Times New Roman"/>
          <w:b/>
          <w:sz w:val="24"/>
          <w:szCs w:val="24"/>
          <w:lang w:val="en-US"/>
        </w:rPr>
        <w:t>Permanent Dentition Class III</w:t>
      </w:r>
      <w:r w:rsidRPr="00D937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P-3</w:t>
      </w:r>
      <w:r w:rsidR="00425CA8" w:rsidRPr="00C836F3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</w:p>
    <w:p w:rsidR="00FD3B08" w:rsidRPr="00D9375C" w:rsidRDefault="00FD3B08" w:rsidP="00FD3B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D9375C">
        <w:rPr>
          <w:rFonts w:ascii="Times New Roman" w:hAnsi="Times New Roman" w:cs="Times New Roman"/>
          <w:b/>
          <w:sz w:val="24"/>
          <w:szCs w:val="24"/>
        </w:rPr>
        <w:t xml:space="preserve">Миобрейс для коррекции аномалий класса </w:t>
      </w:r>
      <w:r w:rsidRPr="00D9375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9375C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C60ABA" w:rsidRPr="00D9375C">
        <w:rPr>
          <w:rFonts w:ascii="Times New Roman" w:hAnsi="Times New Roman" w:cs="Times New Roman"/>
          <w:b/>
          <w:sz w:val="24"/>
          <w:szCs w:val="24"/>
        </w:rPr>
        <w:t xml:space="preserve">остоянного прикуса </w:t>
      </w:r>
      <w:r w:rsidR="003A5541" w:rsidRPr="00D9375C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3A5541" w:rsidRPr="00D9375C">
        <w:rPr>
          <w:rFonts w:ascii="Times New Roman" w:hAnsi="Times New Roman" w:cs="Times New Roman"/>
          <w:b/>
          <w:sz w:val="24"/>
          <w:szCs w:val="24"/>
        </w:rPr>
        <w:t>-3</w:t>
      </w:r>
      <w:r w:rsidR="003A5541" w:rsidRPr="00C836F3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</w:p>
    <w:p w:rsidR="00C71DFC" w:rsidRPr="00D9375C" w:rsidRDefault="00C71DFC" w:rsidP="00FD3B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75C">
        <w:rPr>
          <w:rFonts w:ascii="Times New Roman" w:hAnsi="Times New Roman" w:cs="Times New Roman"/>
          <w:b/>
        </w:rPr>
        <w:t>Использовать в течение одного часа каждый день и во время сна</w:t>
      </w:r>
    </w:p>
    <w:p w:rsidR="0082454C" w:rsidRPr="00D9375C" w:rsidRDefault="0082454C" w:rsidP="00FD3B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B22" w:rsidRPr="00D9375C" w:rsidRDefault="00E27B22" w:rsidP="00E27B22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9375C">
        <w:rPr>
          <w:rFonts w:ascii="Times New Roman" w:hAnsi="Times New Roman" w:cs="Times New Roman"/>
          <w:b/>
          <w:sz w:val="24"/>
          <w:szCs w:val="24"/>
          <w:lang w:val="en-US"/>
        </w:rPr>
        <w:t>Myobrace</w:t>
      </w:r>
      <w:r w:rsidR="006E6D30" w:rsidRPr="00D9375C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®</w:t>
      </w:r>
      <w:r w:rsidR="006E6D30" w:rsidRPr="00D937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Permanent Dentition Class III</w:t>
      </w:r>
      <w:r w:rsidR="00D131ED" w:rsidRPr="00D937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</w:t>
      </w:r>
      <w:r w:rsidR="006E6D30" w:rsidRPr="00D937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A65D8" w:rsidRPr="00D9375C">
        <w:rPr>
          <w:rFonts w:ascii="Times New Roman" w:hAnsi="Times New Roman" w:cs="Times New Roman"/>
          <w:b/>
          <w:sz w:val="24"/>
          <w:szCs w:val="24"/>
          <w:lang w:val="en-US"/>
        </w:rPr>
        <w:t>P-3N</w:t>
      </w:r>
    </w:p>
    <w:p w:rsidR="00E27B22" w:rsidRPr="00D9375C" w:rsidRDefault="00E27B22" w:rsidP="00E27B22">
      <w:pPr>
        <w:pStyle w:val="a3"/>
        <w:rPr>
          <w:rFonts w:ascii="Times New Roman" w:hAnsi="Times New Roman" w:cs="Times New Roman"/>
          <w:szCs w:val="24"/>
        </w:rPr>
      </w:pPr>
      <w:proofErr w:type="gramStart"/>
      <w:r w:rsidRPr="00D9375C">
        <w:rPr>
          <w:rFonts w:ascii="Times New Roman" w:hAnsi="Times New Roman" w:cs="Times New Roman"/>
          <w:szCs w:val="24"/>
          <w:lang w:val="en-US"/>
        </w:rPr>
        <w:t>Myobrace</w:t>
      </w:r>
      <w:r w:rsidR="00617824" w:rsidRPr="00D9375C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D9375C">
        <w:rPr>
          <w:rFonts w:ascii="Times New Roman" w:hAnsi="Times New Roman" w:cs="Times New Roman"/>
          <w:szCs w:val="24"/>
        </w:rPr>
        <w:t xml:space="preserve"> </w:t>
      </w:r>
      <w:r w:rsidRPr="00D9375C">
        <w:rPr>
          <w:rFonts w:ascii="Times New Roman" w:hAnsi="Times New Roman" w:cs="Times New Roman"/>
          <w:szCs w:val="24"/>
          <w:lang w:val="en-US"/>
        </w:rPr>
        <w:t>P</w:t>
      </w:r>
      <w:r w:rsidRPr="00D9375C">
        <w:rPr>
          <w:rFonts w:ascii="Times New Roman" w:hAnsi="Times New Roman" w:cs="Times New Roman"/>
          <w:szCs w:val="24"/>
        </w:rPr>
        <w:t>-3</w:t>
      </w:r>
      <w:r w:rsidR="00F85916" w:rsidRPr="00D9375C">
        <w:rPr>
          <w:rFonts w:ascii="Times New Roman" w:hAnsi="Times New Roman" w:cs="Times New Roman"/>
          <w:szCs w:val="24"/>
          <w:lang w:val="en-US"/>
        </w:rPr>
        <w:t>N</w:t>
      </w:r>
      <w:r w:rsidR="00A814CE" w:rsidRPr="00D9375C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D9375C">
        <w:rPr>
          <w:rFonts w:ascii="Times New Roman" w:hAnsi="Times New Roman" w:cs="Times New Roman"/>
          <w:szCs w:val="24"/>
        </w:rPr>
        <w:t xml:space="preserve"> </w:t>
      </w:r>
      <w:r w:rsidR="00DE0FCB" w:rsidRPr="00D9375C">
        <w:rPr>
          <w:rFonts w:ascii="Times New Roman" w:hAnsi="Times New Roman" w:cs="Times New Roman"/>
          <w:szCs w:val="24"/>
        </w:rPr>
        <w:t xml:space="preserve">‒ это аппарат </w:t>
      </w:r>
      <w:r w:rsidR="0057704C" w:rsidRPr="00D9375C">
        <w:rPr>
          <w:rFonts w:ascii="Times New Roman" w:hAnsi="Times New Roman" w:cs="Times New Roman"/>
          <w:szCs w:val="24"/>
        </w:rPr>
        <w:t xml:space="preserve">для </w:t>
      </w:r>
      <w:r w:rsidR="00F85916" w:rsidRPr="00D9375C">
        <w:rPr>
          <w:rFonts w:ascii="Times New Roman" w:hAnsi="Times New Roman" w:cs="Times New Roman"/>
          <w:szCs w:val="24"/>
        </w:rPr>
        <w:t>перво</w:t>
      </w:r>
      <w:r w:rsidR="002D50F6" w:rsidRPr="00D9375C">
        <w:rPr>
          <w:rFonts w:ascii="Times New Roman" w:hAnsi="Times New Roman" w:cs="Times New Roman"/>
          <w:szCs w:val="24"/>
        </w:rPr>
        <w:t>го</w:t>
      </w:r>
      <w:r w:rsidR="00DE0FCB" w:rsidRPr="00D9375C">
        <w:rPr>
          <w:rFonts w:ascii="Times New Roman" w:hAnsi="Times New Roman" w:cs="Times New Roman"/>
          <w:szCs w:val="24"/>
        </w:rPr>
        <w:t xml:space="preserve"> </w:t>
      </w:r>
      <w:r w:rsidR="002D50F6" w:rsidRPr="00D9375C">
        <w:rPr>
          <w:rFonts w:ascii="Times New Roman" w:hAnsi="Times New Roman" w:cs="Times New Roman"/>
          <w:szCs w:val="24"/>
        </w:rPr>
        <w:t>этапа</w:t>
      </w:r>
      <w:r w:rsidR="00DE0FCB" w:rsidRPr="00D9375C">
        <w:rPr>
          <w:rFonts w:ascii="Times New Roman" w:hAnsi="Times New Roman" w:cs="Times New Roman"/>
          <w:szCs w:val="24"/>
        </w:rPr>
        <w:t xml:space="preserve"> </w:t>
      </w:r>
      <w:r w:rsidR="001616FA" w:rsidRPr="00D9375C">
        <w:rPr>
          <w:rFonts w:ascii="Times New Roman" w:hAnsi="Times New Roman" w:cs="Times New Roman"/>
          <w:szCs w:val="24"/>
        </w:rPr>
        <w:t xml:space="preserve">лечения </w:t>
      </w:r>
      <w:r w:rsidR="00DE0FCB" w:rsidRPr="00D9375C">
        <w:rPr>
          <w:rFonts w:ascii="Times New Roman" w:hAnsi="Times New Roman" w:cs="Times New Roman"/>
          <w:szCs w:val="24"/>
        </w:rPr>
        <w:t xml:space="preserve">в </w:t>
      </w:r>
      <w:r w:rsidR="00CD2B6D" w:rsidRPr="00D9375C">
        <w:rPr>
          <w:rFonts w:ascii="Times New Roman" w:hAnsi="Times New Roman" w:cs="Times New Roman"/>
          <w:szCs w:val="24"/>
        </w:rPr>
        <w:t>серии</w:t>
      </w:r>
      <w:r w:rsidR="00DE0FCB" w:rsidRPr="00D9375C">
        <w:rPr>
          <w:rFonts w:ascii="Times New Roman" w:hAnsi="Times New Roman" w:cs="Times New Roman"/>
          <w:szCs w:val="24"/>
        </w:rPr>
        <w:t xml:space="preserve"> аппаратов </w:t>
      </w:r>
      <w:r w:rsidR="00DE0FCB" w:rsidRPr="00D9375C">
        <w:rPr>
          <w:rFonts w:ascii="Times New Roman" w:hAnsi="Times New Roman" w:cs="Times New Roman"/>
          <w:szCs w:val="24"/>
          <w:lang w:val="en-US"/>
        </w:rPr>
        <w:t>Permanent</w:t>
      </w:r>
      <w:r w:rsidR="00DE0FCB" w:rsidRPr="00D9375C">
        <w:rPr>
          <w:rFonts w:ascii="Times New Roman" w:hAnsi="Times New Roman" w:cs="Times New Roman"/>
          <w:szCs w:val="24"/>
        </w:rPr>
        <w:t xml:space="preserve"> </w:t>
      </w:r>
      <w:r w:rsidR="00DE0FCB" w:rsidRPr="00D9375C">
        <w:rPr>
          <w:rFonts w:ascii="Times New Roman" w:hAnsi="Times New Roman" w:cs="Times New Roman"/>
          <w:szCs w:val="24"/>
          <w:lang w:val="en-US"/>
        </w:rPr>
        <w:t>Dentition</w:t>
      </w:r>
      <w:r w:rsidR="00DE0FCB" w:rsidRPr="00D9375C">
        <w:rPr>
          <w:rFonts w:ascii="Times New Roman" w:hAnsi="Times New Roman" w:cs="Times New Roman"/>
          <w:szCs w:val="24"/>
        </w:rPr>
        <w:t xml:space="preserve"> </w:t>
      </w:r>
      <w:r w:rsidR="00DE0FCB" w:rsidRPr="00D9375C">
        <w:rPr>
          <w:rFonts w:ascii="Times New Roman" w:hAnsi="Times New Roman" w:cs="Times New Roman"/>
          <w:szCs w:val="24"/>
          <w:lang w:val="en-US"/>
        </w:rPr>
        <w:t>Class</w:t>
      </w:r>
      <w:r w:rsidR="00DE0FCB" w:rsidRPr="00D9375C">
        <w:rPr>
          <w:rFonts w:ascii="Times New Roman" w:hAnsi="Times New Roman" w:cs="Times New Roman"/>
          <w:szCs w:val="24"/>
        </w:rPr>
        <w:t xml:space="preserve"> </w:t>
      </w:r>
      <w:r w:rsidR="00DE0FCB" w:rsidRPr="00D9375C">
        <w:rPr>
          <w:rFonts w:ascii="Times New Roman" w:hAnsi="Times New Roman" w:cs="Times New Roman"/>
          <w:szCs w:val="24"/>
          <w:lang w:val="en-US"/>
        </w:rPr>
        <w:t>III</w:t>
      </w:r>
      <w:r w:rsidR="00DE0FCB" w:rsidRPr="00D9375C">
        <w:rPr>
          <w:rFonts w:ascii="Times New Roman" w:hAnsi="Times New Roman" w:cs="Times New Roman"/>
          <w:szCs w:val="24"/>
        </w:rPr>
        <w:t xml:space="preserve">, специально предназначенный для </w:t>
      </w:r>
      <w:r w:rsidR="007A51B4" w:rsidRPr="00D9375C">
        <w:rPr>
          <w:rFonts w:ascii="Times New Roman" w:hAnsi="Times New Roman" w:cs="Times New Roman"/>
          <w:szCs w:val="24"/>
        </w:rPr>
        <w:t>налаживания носового дыхания</w:t>
      </w:r>
      <w:r w:rsidR="00DE0FCB" w:rsidRPr="00D9375C">
        <w:rPr>
          <w:rFonts w:ascii="Times New Roman" w:hAnsi="Times New Roman" w:cs="Times New Roman"/>
          <w:szCs w:val="24"/>
        </w:rPr>
        <w:t>.</w:t>
      </w:r>
      <w:proofErr w:type="gramEnd"/>
      <w:r w:rsidR="00DE0FCB" w:rsidRPr="00D9375C">
        <w:rPr>
          <w:rFonts w:ascii="Times New Roman" w:hAnsi="Times New Roman" w:cs="Times New Roman"/>
          <w:szCs w:val="24"/>
        </w:rPr>
        <w:t xml:space="preserve"> </w:t>
      </w:r>
      <w:r w:rsidR="00B97C73" w:rsidRPr="00D9375C">
        <w:rPr>
          <w:rFonts w:ascii="Times New Roman" w:hAnsi="Times New Roman" w:cs="Times New Roman"/>
          <w:szCs w:val="24"/>
        </w:rPr>
        <w:t xml:space="preserve">Аппарат </w:t>
      </w:r>
      <w:r w:rsidR="003C4DF7" w:rsidRPr="00D9375C">
        <w:rPr>
          <w:rFonts w:ascii="Times New Roman" w:hAnsi="Times New Roman" w:cs="Times New Roman"/>
          <w:szCs w:val="24"/>
          <w:lang w:val="en-US"/>
        </w:rPr>
        <w:t>P</w:t>
      </w:r>
      <w:r w:rsidR="003C4DF7" w:rsidRPr="00D9375C">
        <w:rPr>
          <w:rFonts w:ascii="Times New Roman" w:hAnsi="Times New Roman" w:cs="Times New Roman"/>
          <w:szCs w:val="24"/>
        </w:rPr>
        <w:t>-3</w:t>
      </w:r>
      <w:r w:rsidR="003C4DF7" w:rsidRPr="00D9375C">
        <w:rPr>
          <w:rFonts w:ascii="Times New Roman" w:hAnsi="Times New Roman" w:cs="Times New Roman"/>
          <w:szCs w:val="24"/>
          <w:lang w:val="en-US"/>
        </w:rPr>
        <w:t>N</w:t>
      </w:r>
      <w:r w:rsidR="003C4DF7" w:rsidRPr="00D9375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C4DF7" w:rsidRPr="00D9375C">
        <w:rPr>
          <w:rFonts w:ascii="Times New Roman" w:hAnsi="Times New Roman" w:cs="Times New Roman"/>
          <w:szCs w:val="24"/>
        </w:rPr>
        <w:t>мягкий и гибкий, легко адаптируется к скученности зубов, что делает его идеальным аппаратом для начала лечения. Основное внимание уделяется налаживанию носового дыхания и первоначальной коррекции вредных привычек полости рта, включая обучение языка находиться в правильном положении.</w:t>
      </w:r>
      <w:r w:rsidR="00A814CE" w:rsidRPr="00D9375C">
        <w:rPr>
          <w:rFonts w:ascii="Times New Roman" w:hAnsi="Times New Roman" w:cs="Times New Roman"/>
          <w:szCs w:val="24"/>
        </w:rPr>
        <w:t xml:space="preserve"> </w:t>
      </w:r>
      <w:r w:rsidR="003C4DF7" w:rsidRPr="00D9375C">
        <w:rPr>
          <w:rFonts w:ascii="Times New Roman" w:hAnsi="Times New Roman" w:cs="Times New Roman"/>
          <w:szCs w:val="24"/>
        </w:rPr>
        <w:t>Кроме того, он</w:t>
      </w:r>
      <w:r w:rsidR="00A814CE" w:rsidRPr="00D9375C">
        <w:rPr>
          <w:rFonts w:ascii="Times New Roman" w:hAnsi="Times New Roman" w:cs="Times New Roman"/>
          <w:szCs w:val="24"/>
        </w:rPr>
        <w:t xml:space="preserve"> </w:t>
      </w:r>
      <w:r w:rsidRPr="00D9375C">
        <w:rPr>
          <w:rFonts w:ascii="Times New Roman" w:hAnsi="Times New Roman" w:cs="Times New Roman"/>
          <w:szCs w:val="24"/>
        </w:rPr>
        <w:t xml:space="preserve">работает путём </w:t>
      </w:r>
      <w:r w:rsidR="002257E8" w:rsidRPr="00D9375C">
        <w:rPr>
          <w:rFonts w:ascii="Times New Roman" w:hAnsi="Times New Roman" w:cs="Times New Roman"/>
          <w:szCs w:val="24"/>
        </w:rPr>
        <w:t>с</w:t>
      </w:r>
      <w:r w:rsidRPr="00D9375C">
        <w:rPr>
          <w:rFonts w:ascii="Times New Roman" w:hAnsi="Times New Roman" w:cs="Times New Roman"/>
          <w:szCs w:val="24"/>
        </w:rPr>
        <w:t xml:space="preserve">мещения верхних фронтальных зубов вперёд, а нижних фронтальных </w:t>
      </w:r>
      <w:r w:rsidR="00A814CE" w:rsidRPr="00D9375C">
        <w:rPr>
          <w:rFonts w:ascii="Times New Roman" w:hAnsi="Times New Roman" w:cs="Times New Roman"/>
          <w:szCs w:val="24"/>
        </w:rPr>
        <w:t>‒</w:t>
      </w:r>
      <w:r w:rsidRPr="00D9375C">
        <w:rPr>
          <w:rFonts w:ascii="Times New Roman" w:hAnsi="Times New Roman" w:cs="Times New Roman"/>
          <w:szCs w:val="24"/>
        </w:rPr>
        <w:t xml:space="preserve"> назад, что помогает скорректировать прикус. </w:t>
      </w:r>
    </w:p>
    <w:p w:rsidR="00E27B22" w:rsidRPr="00D9375C" w:rsidRDefault="00E27B22" w:rsidP="00FD3B0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C7667" w:rsidRPr="00D9375C" w:rsidRDefault="00DC7667" w:rsidP="00FD3B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9375C">
        <w:rPr>
          <w:rFonts w:ascii="Times New Roman" w:hAnsi="Times New Roman" w:cs="Times New Roman"/>
          <w:b/>
          <w:sz w:val="24"/>
          <w:szCs w:val="24"/>
        </w:rPr>
        <w:t>В чём причина аномалий прикуса?</w:t>
      </w:r>
    </w:p>
    <w:p w:rsidR="00DC7667" w:rsidRPr="00D9375C" w:rsidRDefault="00F94C16" w:rsidP="00FD3B08">
      <w:pPr>
        <w:pStyle w:val="a3"/>
        <w:rPr>
          <w:rFonts w:ascii="Times New Roman" w:hAnsi="Times New Roman" w:cs="Times New Roman"/>
        </w:rPr>
      </w:pPr>
      <w:r w:rsidRPr="00D9375C">
        <w:rPr>
          <w:rFonts w:ascii="Times New Roman" w:hAnsi="Times New Roman" w:cs="Times New Roman"/>
        </w:rPr>
        <w:t>Большинство людей сейчас</w:t>
      </w:r>
      <w:r w:rsidR="00DC7667" w:rsidRPr="00D9375C">
        <w:rPr>
          <w:rFonts w:ascii="Times New Roman" w:hAnsi="Times New Roman" w:cs="Times New Roman"/>
        </w:rPr>
        <w:t xml:space="preserve"> имеют </w:t>
      </w:r>
      <w:r w:rsidRPr="00D9375C">
        <w:rPr>
          <w:rFonts w:ascii="Times New Roman" w:hAnsi="Times New Roman" w:cs="Times New Roman"/>
        </w:rPr>
        <w:t xml:space="preserve">скученность зубов и </w:t>
      </w:r>
      <w:r w:rsidR="00DC7667" w:rsidRPr="00D9375C">
        <w:rPr>
          <w:rFonts w:ascii="Times New Roman" w:hAnsi="Times New Roman" w:cs="Times New Roman"/>
        </w:rPr>
        <w:t>неправильное челюстно</w:t>
      </w:r>
      <w:r w:rsidRPr="00D9375C">
        <w:rPr>
          <w:rFonts w:ascii="Times New Roman" w:hAnsi="Times New Roman" w:cs="Times New Roman"/>
        </w:rPr>
        <w:t>е</w:t>
      </w:r>
      <w:r w:rsidR="00DC7667" w:rsidRPr="00D9375C">
        <w:rPr>
          <w:rFonts w:ascii="Times New Roman" w:hAnsi="Times New Roman" w:cs="Times New Roman"/>
        </w:rPr>
        <w:t xml:space="preserve"> развитие</w:t>
      </w:r>
      <w:r w:rsidRPr="00D9375C">
        <w:rPr>
          <w:rFonts w:ascii="Times New Roman" w:hAnsi="Times New Roman" w:cs="Times New Roman"/>
        </w:rPr>
        <w:t>.</w:t>
      </w:r>
      <w:r w:rsidR="00DC7667" w:rsidRPr="00D9375C">
        <w:rPr>
          <w:rFonts w:ascii="Times New Roman" w:hAnsi="Times New Roman" w:cs="Times New Roman"/>
        </w:rPr>
        <w:t xml:space="preserve"> </w:t>
      </w:r>
      <w:r w:rsidRPr="00D9375C">
        <w:rPr>
          <w:rFonts w:ascii="Times New Roman" w:hAnsi="Times New Roman" w:cs="Times New Roman"/>
        </w:rPr>
        <w:t>Р</w:t>
      </w:r>
      <w:r w:rsidR="00DC7667" w:rsidRPr="00D9375C">
        <w:rPr>
          <w:rFonts w:ascii="Times New Roman" w:hAnsi="Times New Roman" w:cs="Times New Roman"/>
        </w:rPr>
        <w:t xml:space="preserve">отовое дыхание, неправильное положения языка </w:t>
      </w:r>
      <w:r w:rsidR="00AA7528" w:rsidRPr="00D9375C">
        <w:rPr>
          <w:rFonts w:ascii="Times New Roman" w:hAnsi="Times New Roman" w:cs="Times New Roman"/>
        </w:rPr>
        <w:t>и не</w:t>
      </w:r>
      <w:r w:rsidR="00DC7667" w:rsidRPr="00D9375C">
        <w:rPr>
          <w:rFonts w:ascii="Times New Roman" w:hAnsi="Times New Roman" w:cs="Times New Roman"/>
        </w:rPr>
        <w:t xml:space="preserve">правильный тип глотания, являются </w:t>
      </w:r>
      <w:r w:rsidRPr="00D9375C">
        <w:rPr>
          <w:rFonts w:ascii="Times New Roman" w:hAnsi="Times New Roman" w:cs="Times New Roman"/>
        </w:rPr>
        <w:t>основными</w:t>
      </w:r>
      <w:r w:rsidR="00DC7667" w:rsidRPr="00D9375C">
        <w:rPr>
          <w:rFonts w:ascii="Times New Roman" w:hAnsi="Times New Roman" w:cs="Times New Roman"/>
        </w:rPr>
        <w:t xml:space="preserve"> причин</w:t>
      </w:r>
      <w:r w:rsidRPr="00D9375C">
        <w:rPr>
          <w:rFonts w:ascii="Times New Roman" w:hAnsi="Times New Roman" w:cs="Times New Roman"/>
        </w:rPr>
        <w:t>ами</w:t>
      </w:r>
      <w:r w:rsidR="00AA7528" w:rsidRPr="00D9375C">
        <w:rPr>
          <w:rFonts w:ascii="Times New Roman" w:hAnsi="Times New Roman" w:cs="Times New Roman"/>
        </w:rPr>
        <w:t xml:space="preserve"> скученности зубов и не</w:t>
      </w:r>
      <w:r w:rsidR="00DC7667" w:rsidRPr="00D9375C">
        <w:rPr>
          <w:rFonts w:ascii="Times New Roman" w:hAnsi="Times New Roman" w:cs="Times New Roman"/>
        </w:rPr>
        <w:t xml:space="preserve">правильного прикуса, включая </w:t>
      </w:r>
      <w:r w:rsidRPr="00D9375C">
        <w:rPr>
          <w:rFonts w:ascii="Times New Roman" w:hAnsi="Times New Roman" w:cs="Times New Roman"/>
        </w:rPr>
        <w:t>аномалии</w:t>
      </w:r>
      <w:r w:rsidR="008B096F" w:rsidRPr="00D9375C">
        <w:rPr>
          <w:rFonts w:ascii="Times New Roman" w:hAnsi="Times New Roman" w:cs="Times New Roman"/>
        </w:rPr>
        <w:t xml:space="preserve"> прикуса</w:t>
      </w:r>
      <w:r w:rsidRPr="00D9375C">
        <w:rPr>
          <w:rFonts w:ascii="Times New Roman" w:hAnsi="Times New Roman" w:cs="Times New Roman"/>
        </w:rPr>
        <w:t xml:space="preserve"> Класса III</w:t>
      </w:r>
      <w:r w:rsidR="00AA7528" w:rsidRPr="00D9375C">
        <w:rPr>
          <w:rFonts w:ascii="Times New Roman" w:hAnsi="Times New Roman" w:cs="Times New Roman"/>
        </w:rPr>
        <w:t xml:space="preserve"> или </w:t>
      </w:r>
      <w:proofErr w:type="spellStart"/>
      <w:r w:rsidR="00AA7528" w:rsidRPr="00D9375C">
        <w:rPr>
          <w:rFonts w:ascii="Times New Roman" w:hAnsi="Times New Roman" w:cs="Times New Roman"/>
        </w:rPr>
        <w:t>мезиальный</w:t>
      </w:r>
      <w:proofErr w:type="spellEnd"/>
      <w:r w:rsidR="00AA7528" w:rsidRPr="00D9375C">
        <w:rPr>
          <w:rFonts w:ascii="Times New Roman" w:hAnsi="Times New Roman" w:cs="Times New Roman"/>
        </w:rPr>
        <w:t xml:space="preserve"> прикус.</w:t>
      </w:r>
    </w:p>
    <w:p w:rsidR="00E601D0" w:rsidRPr="00D9375C" w:rsidRDefault="00C216C8" w:rsidP="00FD3B08">
      <w:pPr>
        <w:pStyle w:val="a3"/>
        <w:rPr>
          <w:rFonts w:ascii="Times New Roman" w:hAnsi="Times New Roman" w:cs="Times New Roman"/>
        </w:rPr>
      </w:pPr>
      <w:r w:rsidRPr="00D9375C">
        <w:rPr>
          <w:rFonts w:ascii="Times New Roman" w:hAnsi="Times New Roman" w:cs="Times New Roman"/>
        </w:rPr>
        <w:t>Хотя идеально лечить эти вредные привычки в молодом возрасте и предотвращать усугубление ортодонтических проблем, пациентам постарше все равно потребуется лечение аномалий</w:t>
      </w:r>
      <w:r w:rsidR="008B096F" w:rsidRPr="00D9375C">
        <w:rPr>
          <w:rFonts w:ascii="Times New Roman" w:hAnsi="Times New Roman" w:cs="Times New Roman"/>
        </w:rPr>
        <w:t xml:space="preserve"> прикуса</w:t>
      </w:r>
      <w:r w:rsidRPr="00D9375C">
        <w:rPr>
          <w:rFonts w:ascii="Times New Roman" w:hAnsi="Times New Roman" w:cs="Times New Roman"/>
        </w:rPr>
        <w:t xml:space="preserve"> Класса III, направленное на устранение этих первопричин.</w:t>
      </w:r>
      <w:r w:rsidR="00676591" w:rsidRPr="00D9375C">
        <w:rPr>
          <w:rFonts w:ascii="Times New Roman" w:hAnsi="Times New Roman" w:cs="Times New Roman"/>
        </w:rPr>
        <w:t xml:space="preserve"> Это позволяет проводить лечение более эффективно, обеспечивая при этом большую стабильность. </w:t>
      </w:r>
      <w:r w:rsidR="009831F7" w:rsidRPr="00D9375C">
        <w:rPr>
          <w:rFonts w:ascii="Times New Roman" w:hAnsi="Times New Roman" w:cs="Times New Roman"/>
        </w:rPr>
        <w:t>Упуская из вида эти</w:t>
      </w:r>
      <w:r w:rsidR="00676591" w:rsidRPr="00D9375C">
        <w:rPr>
          <w:rFonts w:ascii="Times New Roman" w:hAnsi="Times New Roman" w:cs="Times New Roman"/>
        </w:rPr>
        <w:t xml:space="preserve"> причин</w:t>
      </w:r>
      <w:r w:rsidR="009831F7" w:rsidRPr="00D9375C">
        <w:rPr>
          <w:rFonts w:ascii="Times New Roman" w:hAnsi="Times New Roman" w:cs="Times New Roman"/>
        </w:rPr>
        <w:t>ы,</w:t>
      </w:r>
      <w:r w:rsidR="00676591" w:rsidRPr="00D9375C">
        <w:rPr>
          <w:rFonts w:ascii="Times New Roman" w:hAnsi="Times New Roman" w:cs="Times New Roman"/>
        </w:rPr>
        <w:t xml:space="preserve"> усложняет</w:t>
      </w:r>
      <w:r w:rsidR="009831F7" w:rsidRPr="00D9375C">
        <w:rPr>
          <w:rFonts w:ascii="Times New Roman" w:hAnsi="Times New Roman" w:cs="Times New Roman"/>
        </w:rPr>
        <w:t>ся</w:t>
      </w:r>
      <w:r w:rsidR="00676591" w:rsidRPr="00D9375C">
        <w:rPr>
          <w:rFonts w:ascii="Times New Roman" w:hAnsi="Times New Roman" w:cs="Times New Roman"/>
        </w:rPr>
        <w:t xml:space="preserve"> лечение и увеличивает</w:t>
      </w:r>
      <w:r w:rsidR="009831F7" w:rsidRPr="00D9375C">
        <w:rPr>
          <w:rFonts w:ascii="Times New Roman" w:hAnsi="Times New Roman" w:cs="Times New Roman"/>
        </w:rPr>
        <w:t>ся</w:t>
      </w:r>
      <w:r w:rsidR="00676591" w:rsidRPr="00D9375C">
        <w:rPr>
          <w:rFonts w:ascii="Times New Roman" w:hAnsi="Times New Roman" w:cs="Times New Roman"/>
        </w:rPr>
        <w:t xml:space="preserve"> вероятность рецидива, при этом </w:t>
      </w:r>
      <w:r w:rsidR="009831F7" w:rsidRPr="00D9375C">
        <w:rPr>
          <w:rFonts w:ascii="Times New Roman" w:hAnsi="Times New Roman" w:cs="Times New Roman"/>
        </w:rPr>
        <w:t xml:space="preserve">игнорируются </w:t>
      </w:r>
      <w:r w:rsidR="00676591" w:rsidRPr="00D9375C">
        <w:rPr>
          <w:rFonts w:ascii="Times New Roman" w:hAnsi="Times New Roman" w:cs="Times New Roman"/>
        </w:rPr>
        <w:t>первопричины проблем со здоровьем.</w:t>
      </w:r>
    </w:p>
    <w:p w:rsidR="009C50F1" w:rsidRPr="00D9375C" w:rsidRDefault="009C50F1" w:rsidP="00FD3B08">
      <w:pPr>
        <w:pStyle w:val="a3"/>
        <w:rPr>
          <w:rFonts w:ascii="Times New Roman" w:hAnsi="Times New Roman" w:cs="Times New Roman"/>
        </w:rPr>
      </w:pPr>
    </w:p>
    <w:p w:rsidR="009C50F1" w:rsidRPr="00D9375C" w:rsidRDefault="009C50F1" w:rsidP="00FD3B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9375C">
        <w:rPr>
          <w:rFonts w:ascii="Times New Roman" w:hAnsi="Times New Roman" w:cs="Times New Roman"/>
          <w:b/>
          <w:sz w:val="24"/>
          <w:szCs w:val="24"/>
        </w:rPr>
        <w:t xml:space="preserve">Причины </w:t>
      </w:r>
      <w:r w:rsidR="008B096F" w:rsidRPr="00D9375C">
        <w:rPr>
          <w:rFonts w:ascii="Times New Roman" w:hAnsi="Times New Roman" w:cs="Times New Roman"/>
          <w:b/>
          <w:sz w:val="24"/>
          <w:szCs w:val="24"/>
        </w:rPr>
        <w:t>аномалий</w:t>
      </w:r>
      <w:r w:rsidRPr="00D9375C">
        <w:rPr>
          <w:rFonts w:ascii="Times New Roman" w:hAnsi="Times New Roman" w:cs="Times New Roman"/>
          <w:b/>
          <w:sz w:val="24"/>
          <w:szCs w:val="24"/>
        </w:rPr>
        <w:t xml:space="preserve"> прикуса Класса </w:t>
      </w:r>
      <w:r w:rsidRPr="00D9375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:rsidR="009C50F1" w:rsidRPr="00D9375C" w:rsidRDefault="00B361E6" w:rsidP="006B22BA">
      <w:pPr>
        <w:pStyle w:val="a3"/>
        <w:rPr>
          <w:rFonts w:ascii="Times New Roman" w:hAnsi="Times New Roman" w:cs="Times New Roman"/>
          <w:szCs w:val="24"/>
        </w:rPr>
      </w:pPr>
      <w:r w:rsidRPr="00D9375C">
        <w:rPr>
          <w:rFonts w:ascii="Times New Roman" w:hAnsi="Times New Roman" w:cs="Times New Roman"/>
          <w:szCs w:val="24"/>
        </w:rPr>
        <w:t xml:space="preserve">Один из вариантов скученности зубов и неправильного соотношения челюстей называется </w:t>
      </w:r>
      <w:r w:rsidRPr="00D9375C">
        <w:rPr>
          <w:rFonts w:ascii="Times New Roman" w:hAnsi="Times New Roman" w:cs="Times New Roman"/>
        </w:rPr>
        <w:t xml:space="preserve">аномалия прикуса Класса III или </w:t>
      </w:r>
      <w:proofErr w:type="spellStart"/>
      <w:r w:rsidRPr="00D9375C">
        <w:rPr>
          <w:rFonts w:ascii="Times New Roman" w:hAnsi="Times New Roman" w:cs="Times New Roman"/>
        </w:rPr>
        <w:t>мезиальный</w:t>
      </w:r>
      <w:proofErr w:type="spellEnd"/>
      <w:r w:rsidRPr="00D9375C">
        <w:rPr>
          <w:rFonts w:ascii="Times New Roman" w:hAnsi="Times New Roman" w:cs="Times New Roman"/>
        </w:rPr>
        <w:t xml:space="preserve"> прикус</w:t>
      </w:r>
      <w:r w:rsidR="003F3E08" w:rsidRPr="00D9375C">
        <w:rPr>
          <w:rFonts w:ascii="Times New Roman" w:hAnsi="Times New Roman" w:cs="Times New Roman"/>
        </w:rPr>
        <w:t>. Это когда нижняя челюсть и зубы смещаются вперед по отношению к верхней челюсти и зубам.</w:t>
      </w:r>
      <w:r w:rsidR="00E30893" w:rsidRPr="00D9375C">
        <w:rPr>
          <w:rFonts w:ascii="Times New Roman" w:hAnsi="Times New Roman" w:cs="Times New Roman"/>
        </w:rPr>
        <w:t xml:space="preserve"> Во время роста язык развивает верхнюю челюсть.</w:t>
      </w:r>
      <w:r w:rsidR="002A7B34" w:rsidRPr="00D9375C">
        <w:rPr>
          <w:rFonts w:ascii="Times New Roman" w:hAnsi="Times New Roman" w:cs="Times New Roman"/>
        </w:rPr>
        <w:t xml:space="preserve"> Дыхание через рот приводит к опусканию языка вниз</w:t>
      </w:r>
      <w:r w:rsidR="0074607F" w:rsidRPr="00D9375C">
        <w:rPr>
          <w:rFonts w:ascii="Times New Roman" w:hAnsi="Times New Roman" w:cs="Times New Roman"/>
        </w:rPr>
        <w:t xml:space="preserve"> и ограничению развития верхней челюсти.</w:t>
      </w:r>
      <w:r w:rsidR="00E560F5" w:rsidRPr="00D9375C">
        <w:rPr>
          <w:rFonts w:ascii="Times New Roman" w:hAnsi="Times New Roman" w:cs="Times New Roman"/>
        </w:rPr>
        <w:t xml:space="preserve"> Если язык находится низко во рту, верхняя челюсть становится недоразвитой</w:t>
      </w:r>
      <w:r w:rsidR="00C5355F" w:rsidRPr="00D9375C">
        <w:rPr>
          <w:rFonts w:ascii="Times New Roman" w:hAnsi="Times New Roman" w:cs="Times New Roman"/>
        </w:rPr>
        <w:t xml:space="preserve">, что может привести к тому, что нижняя челюсть будет выдвинута вперед, создавая  </w:t>
      </w:r>
      <w:proofErr w:type="spellStart"/>
      <w:r w:rsidR="00C5355F" w:rsidRPr="00D9375C">
        <w:rPr>
          <w:rFonts w:ascii="Times New Roman" w:hAnsi="Times New Roman" w:cs="Times New Roman"/>
        </w:rPr>
        <w:t>мезиальный</w:t>
      </w:r>
      <w:proofErr w:type="spellEnd"/>
      <w:r w:rsidR="00C5355F" w:rsidRPr="00D9375C">
        <w:rPr>
          <w:rFonts w:ascii="Times New Roman" w:hAnsi="Times New Roman" w:cs="Times New Roman"/>
        </w:rPr>
        <w:t xml:space="preserve"> прикус.</w:t>
      </w:r>
      <w:r w:rsidR="006B22BA" w:rsidRPr="00D9375C">
        <w:rPr>
          <w:rFonts w:ascii="Times New Roman" w:hAnsi="Times New Roman" w:cs="Times New Roman"/>
        </w:rPr>
        <w:t xml:space="preserve"> </w:t>
      </w:r>
      <w:r w:rsidR="006B22BA" w:rsidRPr="00D9375C">
        <w:rPr>
          <w:rFonts w:ascii="Times New Roman" w:hAnsi="Times New Roman" w:cs="Times New Roman"/>
          <w:szCs w:val="24"/>
        </w:rPr>
        <w:t xml:space="preserve">Поэтому налаживание носового дыхания и </w:t>
      </w:r>
      <w:r w:rsidR="000F5029" w:rsidRPr="00D9375C">
        <w:rPr>
          <w:rFonts w:ascii="Times New Roman" w:hAnsi="Times New Roman" w:cs="Times New Roman"/>
          <w:szCs w:val="24"/>
        </w:rPr>
        <w:t>правильного положения языка имеют решающее значение для хороших результатов лечения.</w:t>
      </w:r>
    </w:p>
    <w:p w:rsidR="00AD2381" w:rsidRPr="00D9375C" w:rsidRDefault="00AD2381" w:rsidP="00FD3B08">
      <w:pPr>
        <w:pStyle w:val="a3"/>
        <w:rPr>
          <w:rFonts w:ascii="Times New Roman" w:hAnsi="Times New Roman" w:cs="Times New Roman"/>
          <w:szCs w:val="24"/>
        </w:rPr>
      </w:pPr>
    </w:p>
    <w:p w:rsidR="0033021A" w:rsidRPr="00D9375C" w:rsidRDefault="0033021A" w:rsidP="00FD3B08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D9375C">
        <w:rPr>
          <w:rFonts w:ascii="Times New Roman" w:hAnsi="Times New Roman" w:cs="Times New Roman"/>
          <w:b/>
          <w:sz w:val="24"/>
          <w:szCs w:val="24"/>
        </w:rPr>
        <w:t>Особенности конструкции</w:t>
      </w:r>
      <w:r w:rsidR="000F192B" w:rsidRPr="00D937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192B" w:rsidRPr="00D9375C">
        <w:rPr>
          <w:rFonts w:ascii="Times New Roman" w:hAnsi="Times New Roman" w:cs="Times New Roman"/>
          <w:szCs w:val="24"/>
          <w:lang w:val="en-US"/>
        </w:rPr>
        <w:t>Myobrace</w:t>
      </w:r>
      <w:r w:rsidR="000F192B" w:rsidRPr="00D9375C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0F192B" w:rsidRPr="00D9375C">
        <w:rPr>
          <w:rFonts w:ascii="Times New Roman" w:hAnsi="Times New Roman" w:cs="Times New Roman"/>
          <w:szCs w:val="24"/>
        </w:rPr>
        <w:t xml:space="preserve"> </w:t>
      </w:r>
      <w:r w:rsidR="000F192B" w:rsidRPr="00D9375C">
        <w:rPr>
          <w:rFonts w:ascii="Times New Roman" w:hAnsi="Times New Roman" w:cs="Times New Roman"/>
          <w:szCs w:val="24"/>
          <w:lang w:val="en-US"/>
        </w:rPr>
        <w:t>P</w:t>
      </w:r>
      <w:r w:rsidR="000F192B" w:rsidRPr="00D9375C">
        <w:rPr>
          <w:rFonts w:ascii="Times New Roman" w:hAnsi="Times New Roman" w:cs="Times New Roman"/>
          <w:szCs w:val="24"/>
        </w:rPr>
        <w:t>-3</w:t>
      </w:r>
      <w:r w:rsidR="007C4608" w:rsidRPr="00D9375C">
        <w:rPr>
          <w:rFonts w:ascii="Times New Roman" w:hAnsi="Times New Roman" w:cs="Times New Roman"/>
          <w:szCs w:val="24"/>
          <w:lang w:val="en-US"/>
        </w:rPr>
        <w:t>N</w:t>
      </w:r>
    </w:p>
    <w:p w:rsidR="000F192B" w:rsidRPr="00D9375C" w:rsidRDefault="000F192B" w:rsidP="000F192B">
      <w:pPr>
        <w:pStyle w:val="a3"/>
        <w:rPr>
          <w:rFonts w:ascii="Times New Roman" w:hAnsi="Times New Roman" w:cs="Times New Roman"/>
          <w:b/>
        </w:rPr>
      </w:pPr>
      <w:r w:rsidRPr="00D9375C">
        <w:rPr>
          <w:rFonts w:ascii="Times New Roman" w:hAnsi="Times New Roman" w:cs="Times New Roman"/>
          <w:b/>
        </w:rPr>
        <w:t xml:space="preserve">Этап </w:t>
      </w:r>
      <w:r w:rsidR="005C4B58" w:rsidRPr="00C836F3">
        <w:rPr>
          <w:rFonts w:ascii="Times New Roman" w:hAnsi="Times New Roman" w:cs="Times New Roman"/>
          <w:b/>
        </w:rPr>
        <w:t>1</w:t>
      </w:r>
      <w:r w:rsidRPr="00D9375C">
        <w:rPr>
          <w:rFonts w:ascii="Times New Roman" w:hAnsi="Times New Roman" w:cs="Times New Roman"/>
          <w:b/>
        </w:rPr>
        <w:t xml:space="preserve"> </w:t>
      </w:r>
      <w:r w:rsidR="00AF733F" w:rsidRPr="00D9375C">
        <w:rPr>
          <w:rFonts w:ascii="Times New Roman" w:hAnsi="Times New Roman" w:cs="Times New Roman"/>
          <w:b/>
        </w:rPr>
        <w:t>‒</w:t>
      </w:r>
      <w:r w:rsidRPr="00D9375C">
        <w:rPr>
          <w:rFonts w:ascii="Times New Roman" w:hAnsi="Times New Roman" w:cs="Times New Roman"/>
          <w:b/>
        </w:rPr>
        <w:t xml:space="preserve"> </w:t>
      </w:r>
      <w:r w:rsidR="005C4B58" w:rsidRPr="00D9375C">
        <w:rPr>
          <w:rFonts w:ascii="Times New Roman" w:hAnsi="Times New Roman" w:cs="Times New Roman"/>
          <w:b/>
        </w:rPr>
        <w:t>коррекция привычек</w:t>
      </w:r>
    </w:p>
    <w:p w:rsidR="002C13CB" w:rsidRPr="00D9375C" w:rsidRDefault="002C13CB" w:rsidP="00133104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D9375C">
        <w:rPr>
          <w:rFonts w:ascii="Times New Roman" w:hAnsi="Times New Roman" w:cs="Times New Roman"/>
          <w:b/>
          <w:szCs w:val="24"/>
        </w:rPr>
        <w:t>Гибкий м</w:t>
      </w:r>
      <w:r w:rsidR="00133104" w:rsidRPr="00D9375C">
        <w:rPr>
          <w:rFonts w:ascii="Times New Roman" w:hAnsi="Times New Roman" w:cs="Times New Roman"/>
          <w:b/>
          <w:szCs w:val="24"/>
        </w:rPr>
        <w:t>аркерный язычок</w:t>
      </w:r>
      <w:r w:rsidR="00133104" w:rsidRPr="00D9375C">
        <w:rPr>
          <w:rFonts w:ascii="Times New Roman" w:hAnsi="Times New Roman" w:cs="Times New Roman"/>
          <w:szCs w:val="24"/>
        </w:rPr>
        <w:t xml:space="preserve"> </w:t>
      </w:r>
      <w:r w:rsidRPr="00D9375C">
        <w:rPr>
          <w:rFonts w:ascii="Times New Roman" w:hAnsi="Times New Roman" w:cs="Times New Roman"/>
          <w:szCs w:val="24"/>
        </w:rPr>
        <w:t>направляет язык вверх и вперед в правильное положение</w:t>
      </w:r>
      <w:r w:rsidR="00E33CF0" w:rsidRPr="00D9375C">
        <w:rPr>
          <w:rFonts w:ascii="Times New Roman" w:hAnsi="Times New Roman" w:cs="Times New Roman"/>
          <w:szCs w:val="24"/>
        </w:rPr>
        <w:t>.</w:t>
      </w:r>
    </w:p>
    <w:p w:rsidR="00133104" w:rsidRPr="00D9375C" w:rsidRDefault="00147DCA" w:rsidP="00133104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D9375C">
        <w:rPr>
          <w:rFonts w:ascii="Times New Roman" w:hAnsi="Times New Roman" w:cs="Times New Roman"/>
          <w:b/>
          <w:szCs w:val="24"/>
        </w:rPr>
        <w:t>Э</w:t>
      </w:r>
      <w:r w:rsidR="00133104" w:rsidRPr="00D9375C">
        <w:rPr>
          <w:rFonts w:ascii="Times New Roman" w:hAnsi="Times New Roman" w:cs="Times New Roman"/>
          <w:b/>
          <w:szCs w:val="24"/>
        </w:rPr>
        <w:t>леватор</w:t>
      </w:r>
      <w:r w:rsidR="00133104" w:rsidRPr="00D9375C">
        <w:rPr>
          <w:rFonts w:ascii="Times New Roman" w:hAnsi="Times New Roman" w:cs="Times New Roman"/>
          <w:szCs w:val="24"/>
        </w:rPr>
        <w:t xml:space="preserve"> </w:t>
      </w:r>
      <w:r w:rsidR="002C13CB" w:rsidRPr="00D9375C">
        <w:rPr>
          <w:rFonts w:ascii="Times New Roman" w:hAnsi="Times New Roman" w:cs="Times New Roman"/>
          <w:b/>
          <w:szCs w:val="24"/>
        </w:rPr>
        <w:t>для языка</w:t>
      </w:r>
      <w:r w:rsidR="002C13CB" w:rsidRPr="00D9375C">
        <w:rPr>
          <w:rFonts w:ascii="Times New Roman" w:hAnsi="Times New Roman" w:cs="Times New Roman"/>
          <w:szCs w:val="24"/>
        </w:rPr>
        <w:t xml:space="preserve"> поднимает </w:t>
      </w:r>
      <w:r w:rsidRPr="00D9375C">
        <w:rPr>
          <w:rFonts w:ascii="Times New Roman" w:hAnsi="Times New Roman" w:cs="Times New Roman"/>
          <w:szCs w:val="24"/>
        </w:rPr>
        <w:t>его</w:t>
      </w:r>
      <w:r w:rsidR="002C13CB" w:rsidRPr="00D9375C">
        <w:rPr>
          <w:rFonts w:ascii="Times New Roman" w:hAnsi="Times New Roman" w:cs="Times New Roman"/>
          <w:szCs w:val="24"/>
        </w:rPr>
        <w:t xml:space="preserve"> в правильное положение</w:t>
      </w:r>
      <w:r w:rsidR="00E33CF0" w:rsidRPr="00D9375C">
        <w:rPr>
          <w:rFonts w:ascii="Times New Roman" w:hAnsi="Times New Roman" w:cs="Times New Roman"/>
          <w:szCs w:val="24"/>
        </w:rPr>
        <w:t>.</w:t>
      </w:r>
    </w:p>
    <w:p w:rsidR="00762940" w:rsidRPr="00D9375C" w:rsidRDefault="00762940" w:rsidP="00762940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D9375C">
        <w:rPr>
          <w:rFonts w:ascii="Times New Roman" w:hAnsi="Times New Roman" w:cs="Times New Roman"/>
          <w:b/>
          <w:szCs w:val="24"/>
        </w:rPr>
        <w:t xml:space="preserve">Защита </w:t>
      </w:r>
      <w:proofErr w:type="spellStart"/>
      <w:r w:rsidRPr="00D9375C">
        <w:rPr>
          <w:rFonts w:ascii="Times New Roman" w:hAnsi="Times New Roman" w:cs="Times New Roman"/>
          <w:b/>
          <w:szCs w:val="24"/>
        </w:rPr>
        <w:t>Франкеля</w:t>
      </w:r>
      <w:proofErr w:type="spellEnd"/>
      <w:r w:rsidR="003A4E85" w:rsidRPr="00D9375C">
        <w:rPr>
          <w:rFonts w:ascii="Times New Roman" w:hAnsi="Times New Roman" w:cs="Times New Roman"/>
          <w:szCs w:val="24"/>
        </w:rPr>
        <w:t xml:space="preserve"> </w:t>
      </w:r>
      <w:r w:rsidRPr="00D9375C">
        <w:rPr>
          <w:rFonts w:ascii="Times New Roman" w:hAnsi="Times New Roman" w:cs="Times New Roman"/>
          <w:szCs w:val="24"/>
        </w:rPr>
        <w:t>дополнительно развивает верхнюю зубную дугу</w:t>
      </w:r>
      <w:r w:rsidR="00E33CF0" w:rsidRPr="00D9375C">
        <w:rPr>
          <w:rFonts w:ascii="Times New Roman" w:hAnsi="Times New Roman" w:cs="Times New Roman"/>
          <w:szCs w:val="24"/>
        </w:rPr>
        <w:t>.</w:t>
      </w:r>
    </w:p>
    <w:p w:rsidR="00133104" w:rsidRPr="00D9375C" w:rsidRDefault="00D4792C" w:rsidP="00D4792C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D9375C">
        <w:rPr>
          <w:rFonts w:ascii="Times New Roman" w:hAnsi="Times New Roman" w:cs="Times New Roman"/>
          <w:b/>
          <w:szCs w:val="24"/>
        </w:rPr>
        <w:t xml:space="preserve">Смещение на 3 мм </w:t>
      </w:r>
      <w:r w:rsidRPr="00D9375C">
        <w:rPr>
          <w:rFonts w:ascii="Times New Roman" w:hAnsi="Times New Roman" w:cs="Times New Roman"/>
          <w:szCs w:val="24"/>
        </w:rPr>
        <w:t xml:space="preserve">исправляет неправильный прикус, выдвигая верхние зубы вперед, а нижние </w:t>
      </w:r>
      <w:r w:rsidR="00AF733F" w:rsidRPr="00D9375C">
        <w:rPr>
          <w:rFonts w:ascii="Times New Roman" w:hAnsi="Times New Roman" w:cs="Times New Roman"/>
          <w:szCs w:val="24"/>
        </w:rPr>
        <w:t>‒</w:t>
      </w:r>
      <w:r w:rsidRPr="00D9375C">
        <w:rPr>
          <w:rFonts w:ascii="Times New Roman" w:hAnsi="Times New Roman" w:cs="Times New Roman"/>
          <w:szCs w:val="24"/>
        </w:rPr>
        <w:t xml:space="preserve"> назад</w:t>
      </w:r>
    </w:p>
    <w:p w:rsidR="00CE67A0" w:rsidRPr="00D9375C" w:rsidRDefault="00CE67A0" w:rsidP="00CE67A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D9375C">
        <w:rPr>
          <w:rFonts w:ascii="Times New Roman" w:hAnsi="Times New Roman" w:cs="Times New Roman"/>
          <w:b/>
        </w:rPr>
        <w:t xml:space="preserve">Дыхательные отверстия </w:t>
      </w:r>
      <w:r w:rsidR="00BB7040" w:rsidRPr="00D9375C">
        <w:rPr>
          <w:rFonts w:ascii="Times New Roman" w:hAnsi="Times New Roman" w:cs="Times New Roman"/>
        </w:rPr>
        <w:t xml:space="preserve">стимулируют и </w:t>
      </w:r>
      <w:r w:rsidR="008A2897" w:rsidRPr="00D9375C">
        <w:rPr>
          <w:rFonts w:ascii="Times New Roman" w:hAnsi="Times New Roman" w:cs="Times New Roman"/>
        </w:rPr>
        <w:t>нала</w:t>
      </w:r>
      <w:r w:rsidR="00BB7040" w:rsidRPr="00D9375C">
        <w:rPr>
          <w:rFonts w:ascii="Times New Roman" w:hAnsi="Times New Roman" w:cs="Times New Roman"/>
        </w:rPr>
        <w:t>живают</w:t>
      </w:r>
      <w:r w:rsidR="008A2897" w:rsidRPr="00D9375C">
        <w:rPr>
          <w:rFonts w:ascii="Times New Roman" w:hAnsi="Times New Roman" w:cs="Times New Roman"/>
        </w:rPr>
        <w:t xml:space="preserve"> носовое дыхание</w:t>
      </w:r>
    </w:p>
    <w:p w:rsidR="00F34895" w:rsidRPr="00D9375C" w:rsidRDefault="00F34895" w:rsidP="00F34895">
      <w:pPr>
        <w:pStyle w:val="a3"/>
        <w:ind w:left="720"/>
        <w:rPr>
          <w:rFonts w:ascii="Times New Roman" w:hAnsi="Times New Roman" w:cs="Times New Roman"/>
          <w:szCs w:val="24"/>
        </w:rPr>
      </w:pPr>
    </w:p>
    <w:p w:rsidR="00F34895" w:rsidRPr="00D9375C" w:rsidRDefault="00F34895" w:rsidP="00F34895">
      <w:pPr>
        <w:pStyle w:val="a3"/>
        <w:rPr>
          <w:rFonts w:ascii="Times New Roman" w:hAnsi="Times New Roman" w:cs="Times New Roman"/>
          <w:b/>
          <w:sz w:val="24"/>
        </w:rPr>
      </w:pPr>
      <w:r w:rsidRPr="00D9375C">
        <w:rPr>
          <w:rFonts w:ascii="Times New Roman" w:hAnsi="Times New Roman" w:cs="Times New Roman"/>
          <w:b/>
          <w:sz w:val="24"/>
        </w:rPr>
        <w:t>Инструкция по применению:</w:t>
      </w:r>
    </w:p>
    <w:p w:rsidR="00456EA5" w:rsidRPr="00D9375C" w:rsidRDefault="00456EA5" w:rsidP="00456EA5">
      <w:pPr>
        <w:pStyle w:val="a3"/>
        <w:rPr>
          <w:rFonts w:ascii="Times New Roman" w:hAnsi="Times New Roman" w:cs="Times New Roman"/>
        </w:rPr>
      </w:pPr>
      <w:r w:rsidRPr="00D9375C">
        <w:rPr>
          <w:rFonts w:ascii="Times New Roman" w:hAnsi="Times New Roman" w:cs="Times New Roman"/>
        </w:rPr>
        <w:t>Используйте аппарат Myobrace</w:t>
      </w:r>
      <w:r w:rsidRPr="00D9375C">
        <w:rPr>
          <w:rFonts w:ascii="Times New Roman" w:hAnsi="Times New Roman" w:cs="Times New Roman"/>
          <w:vertAlign w:val="superscript"/>
        </w:rPr>
        <w:t>®</w:t>
      </w:r>
      <w:r w:rsidRPr="00D9375C">
        <w:rPr>
          <w:rFonts w:ascii="Times New Roman" w:hAnsi="Times New Roman" w:cs="Times New Roman"/>
        </w:rPr>
        <w:t xml:space="preserve"> в течение одного-двух часов каждый день плюс в течение ночи во время сна. Ваши зубы могут стать слегка чувствительными на ранних стадиях лечения. Это вполне нормально, но если боль становится чрезмерной, уменьшите время ношения и проконсультируйтесь с врачом.</w:t>
      </w:r>
    </w:p>
    <w:p w:rsidR="00456EA5" w:rsidRPr="00D9375C" w:rsidRDefault="00456EA5" w:rsidP="00456EA5">
      <w:pPr>
        <w:pStyle w:val="a3"/>
        <w:rPr>
          <w:rFonts w:ascii="Times New Roman" w:hAnsi="Times New Roman" w:cs="Times New Roman"/>
        </w:rPr>
      </w:pPr>
      <w:r w:rsidRPr="00D9375C">
        <w:rPr>
          <w:rFonts w:ascii="Times New Roman" w:hAnsi="Times New Roman" w:cs="Times New Roman"/>
          <w:b/>
        </w:rPr>
        <w:t>Шаг 1 —</w:t>
      </w:r>
      <w:r w:rsidRPr="00D9375C">
        <w:rPr>
          <w:rFonts w:ascii="Times New Roman" w:hAnsi="Times New Roman" w:cs="Times New Roman"/>
        </w:rPr>
        <w:t xml:space="preserve"> Возьмите Myobrace</w:t>
      </w:r>
      <w:r w:rsidRPr="00D9375C">
        <w:rPr>
          <w:rFonts w:ascii="Times New Roman" w:hAnsi="Times New Roman" w:cs="Times New Roman"/>
          <w:vertAlign w:val="superscript"/>
        </w:rPr>
        <w:t>®</w:t>
      </w:r>
      <w:r w:rsidRPr="00D9375C">
        <w:rPr>
          <w:rFonts w:ascii="Times New Roman" w:hAnsi="Times New Roman" w:cs="Times New Roman"/>
        </w:rPr>
        <w:t xml:space="preserve"> маркерным язычком вверх.</w:t>
      </w:r>
    </w:p>
    <w:p w:rsidR="00456EA5" w:rsidRPr="00D9375C" w:rsidRDefault="00456EA5" w:rsidP="00456EA5">
      <w:pPr>
        <w:pStyle w:val="a3"/>
        <w:rPr>
          <w:rFonts w:ascii="Times New Roman" w:hAnsi="Times New Roman" w:cs="Times New Roman"/>
        </w:rPr>
      </w:pPr>
      <w:r w:rsidRPr="00D9375C">
        <w:rPr>
          <w:rFonts w:ascii="Times New Roman" w:hAnsi="Times New Roman" w:cs="Times New Roman"/>
          <w:b/>
        </w:rPr>
        <w:t>Шаг 2 —</w:t>
      </w:r>
      <w:r w:rsidRPr="00D9375C">
        <w:rPr>
          <w:rFonts w:ascii="Times New Roman" w:hAnsi="Times New Roman" w:cs="Times New Roman"/>
        </w:rPr>
        <w:t xml:space="preserve"> Поместите аппарат Myobrace</w:t>
      </w:r>
      <w:r w:rsidRPr="00D9375C">
        <w:rPr>
          <w:rFonts w:ascii="Times New Roman" w:hAnsi="Times New Roman" w:cs="Times New Roman"/>
          <w:vertAlign w:val="superscript"/>
        </w:rPr>
        <w:t>®</w:t>
      </w:r>
      <w:r w:rsidRPr="00D9375C">
        <w:rPr>
          <w:rFonts w:ascii="Times New Roman" w:hAnsi="Times New Roman" w:cs="Times New Roman"/>
        </w:rPr>
        <w:t xml:space="preserve"> в рот.</w:t>
      </w:r>
    </w:p>
    <w:p w:rsidR="00456EA5" w:rsidRPr="00D9375C" w:rsidRDefault="00456EA5" w:rsidP="00456EA5">
      <w:pPr>
        <w:pStyle w:val="a3"/>
        <w:rPr>
          <w:rFonts w:ascii="Times New Roman" w:hAnsi="Times New Roman" w:cs="Times New Roman"/>
        </w:rPr>
      </w:pPr>
      <w:r w:rsidRPr="00D9375C">
        <w:rPr>
          <w:rFonts w:ascii="Times New Roman" w:hAnsi="Times New Roman" w:cs="Times New Roman"/>
          <w:b/>
        </w:rPr>
        <w:t>Шаг 3 —</w:t>
      </w:r>
      <w:r w:rsidRPr="00D9375C">
        <w:rPr>
          <w:rFonts w:ascii="Times New Roman" w:hAnsi="Times New Roman" w:cs="Times New Roman"/>
        </w:rPr>
        <w:t xml:space="preserve"> Удерживайте язык на выпуклом маркерном язычке аппарата.</w:t>
      </w:r>
    </w:p>
    <w:p w:rsidR="00456EA5" w:rsidRPr="00D9375C" w:rsidRDefault="00456EA5" w:rsidP="00456EA5">
      <w:pPr>
        <w:pStyle w:val="a3"/>
        <w:rPr>
          <w:rFonts w:ascii="Times New Roman" w:hAnsi="Times New Roman" w:cs="Times New Roman"/>
        </w:rPr>
      </w:pPr>
      <w:r w:rsidRPr="00D9375C">
        <w:rPr>
          <w:rFonts w:ascii="Times New Roman" w:hAnsi="Times New Roman" w:cs="Times New Roman"/>
          <w:b/>
        </w:rPr>
        <w:t>Шаг 4 —</w:t>
      </w:r>
      <w:r w:rsidRPr="00D9375C">
        <w:rPr>
          <w:rFonts w:ascii="Times New Roman" w:hAnsi="Times New Roman" w:cs="Times New Roman"/>
        </w:rPr>
        <w:t xml:space="preserve"> Сомкните зубы и почувствуйте выравнивающее воздействие Myobrace</w:t>
      </w:r>
      <w:r w:rsidRPr="00D9375C">
        <w:rPr>
          <w:rFonts w:ascii="Times New Roman" w:hAnsi="Times New Roman" w:cs="Times New Roman"/>
          <w:vertAlign w:val="superscript"/>
        </w:rPr>
        <w:t>®</w:t>
      </w:r>
      <w:r w:rsidRPr="00D9375C">
        <w:rPr>
          <w:rFonts w:ascii="Times New Roman" w:hAnsi="Times New Roman" w:cs="Times New Roman"/>
        </w:rPr>
        <w:t xml:space="preserve"> на ваши фронтальные зубы и челюсти.</w:t>
      </w:r>
    </w:p>
    <w:p w:rsidR="00456EA5" w:rsidRPr="00D9375C" w:rsidRDefault="00456EA5" w:rsidP="00456EA5">
      <w:pPr>
        <w:pStyle w:val="a3"/>
        <w:rPr>
          <w:rFonts w:ascii="Times New Roman" w:hAnsi="Times New Roman" w:cs="Times New Roman"/>
        </w:rPr>
      </w:pPr>
      <w:r w:rsidRPr="00D9375C">
        <w:rPr>
          <w:rFonts w:ascii="Times New Roman" w:hAnsi="Times New Roman" w:cs="Times New Roman"/>
          <w:b/>
        </w:rPr>
        <w:t>Шаг 5 —</w:t>
      </w:r>
      <w:r w:rsidRPr="00D9375C">
        <w:rPr>
          <w:rFonts w:ascii="Times New Roman" w:hAnsi="Times New Roman" w:cs="Times New Roman"/>
        </w:rPr>
        <w:t xml:space="preserve"> Сомкните губы и дышите носом.</w:t>
      </w:r>
    </w:p>
    <w:p w:rsidR="00F34895" w:rsidRPr="00D9375C" w:rsidRDefault="00F34895" w:rsidP="00F34895">
      <w:pPr>
        <w:pStyle w:val="a3"/>
        <w:rPr>
          <w:rFonts w:ascii="Times New Roman" w:hAnsi="Times New Roman" w:cs="Times New Roman"/>
          <w:b/>
          <w:sz w:val="24"/>
        </w:rPr>
      </w:pPr>
      <w:r w:rsidRPr="00D9375C">
        <w:rPr>
          <w:rFonts w:ascii="Times New Roman" w:hAnsi="Times New Roman" w:cs="Times New Roman"/>
          <w:b/>
          <w:sz w:val="24"/>
        </w:rPr>
        <w:t>Аппарат Myobrace</w:t>
      </w:r>
      <w:r w:rsidRPr="00D9375C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D9375C">
        <w:rPr>
          <w:rFonts w:ascii="Times New Roman" w:hAnsi="Times New Roman" w:cs="Times New Roman"/>
          <w:b/>
          <w:sz w:val="24"/>
        </w:rPr>
        <w:t xml:space="preserve"> нельзя жевать!</w:t>
      </w:r>
    </w:p>
    <w:p w:rsidR="00F34895" w:rsidRPr="00D9375C" w:rsidRDefault="00F34895" w:rsidP="00FD3B08">
      <w:pPr>
        <w:pStyle w:val="a3"/>
        <w:rPr>
          <w:rFonts w:ascii="Times New Roman" w:hAnsi="Times New Roman" w:cs="Times New Roman"/>
          <w:b/>
        </w:rPr>
      </w:pPr>
      <w:r w:rsidRPr="00D9375C">
        <w:rPr>
          <w:rFonts w:ascii="Times New Roman" w:hAnsi="Times New Roman" w:cs="Times New Roman"/>
          <w:b/>
        </w:rPr>
        <w:t>В начале лечения во время ночного сна Myobrace</w:t>
      </w:r>
      <w:r w:rsidRPr="00D9375C">
        <w:rPr>
          <w:rFonts w:ascii="Times New Roman" w:hAnsi="Times New Roman" w:cs="Times New Roman"/>
          <w:b/>
          <w:vertAlign w:val="superscript"/>
        </w:rPr>
        <w:t>®</w:t>
      </w:r>
      <w:r w:rsidRPr="00D9375C">
        <w:rPr>
          <w:rFonts w:ascii="Times New Roman" w:hAnsi="Times New Roman" w:cs="Times New Roman"/>
          <w:b/>
        </w:rPr>
        <w:t xml:space="preserve"> может выпадать изо рта, в этом случае нужно продлить дневное время использования аппарата.</w:t>
      </w:r>
    </w:p>
    <w:p w:rsidR="001B45E1" w:rsidRPr="00D9375C" w:rsidRDefault="001B45E1" w:rsidP="00FD3B08">
      <w:pPr>
        <w:pStyle w:val="a3"/>
        <w:rPr>
          <w:rFonts w:ascii="Times New Roman" w:hAnsi="Times New Roman" w:cs="Times New Roman"/>
          <w:b/>
        </w:rPr>
      </w:pPr>
    </w:p>
    <w:p w:rsidR="00D001C1" w:rsidRPr="00D9375C" w:rsidRDefault="00D001C1" w:rsidP="00FD3B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937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Принцип работы </w:t>
      </w:r>
    </w:p>
    <w:p w:rsidR="00FD3B08" w:rsidRPr="00D9375C" w:rsidRDefault="00741EE1" w:rsidP="00FD3B08">
      <w:pPr>
        <w:pStyle w:val="a3"/>
        <w:rPr>
          <w:rFonts w:ascii="Times New Roman" w:hAnsi="Times New Roman" w:cs="Times New Roman"/>
        </w:rPr>
      </w:pPr>
      <w:r w:rsidRPr="00D9375C">
        <w:rPr>
          <w:rFonts w:ascii="Times New Roman" w:hAnsi="Times New Roman" w:cs="Times New Roman"/>
        </w:rPr>
        <w:t>Аномалии прикуса Класса III</w:t>
      </w:r>
      <w:r w:rsidR="009A4645" w:rsidRPr="00D9375C">
        <w:rPr>
          <w:rFonts w:ascii="Times New Roman" w:hAnsi="Times New Roman" w:cs="Times New Roman"/>
        </w:rPr>
        <w:t xml:space="preserve"> лучше всего </w:t>
      </w:r>
      <w:r w:rsidR="00D10892" w:rsidRPr="00D9375C">
        <w:rPr>
          <w:rFonts w:ascii="Times New Roman" w:hAnsi="Times New Roman" w:cs="Times New Roman"/>
        </w:rPr>
        <w:t xml:space="preserve">лечить </w:t>
      </w:r>
      <w:r w:rsidR="00690D4A" w:rsidRPr="00D9375C">
        <w:rPr>
          <w:rFonts w:ascii="Times New Roman" w:hAnsi="Times New Roman" w:cs="Times New Roman"/>
        </w:rPr>
        <w:t xml:space="preserve">на очень раннем </w:t>
      </w:r>
      <w:r w:rsidR="002A3D7A" w:rsidRPr="00D9375C">
        <w:rPr>
          <w:rFonts w:ascii="Times New Roman" w:hAnsi="Times New Roman" w:cs="Times New Roman"/>
        </w:rPr>
        <w:t>э</w:t>
      </w:r>
      <w:r w:rsidR="00690D4A" w:rsidRPr="00D9375C">
        <w:rPr>
          <w:rFonts w:ascii="Times New Roman" w:hAnsi="Times New Roman" w:cs="Times New Roman"/>
        </w:rPr>
        <w:t xml:space="preserve">тапе развития </w:t>
      </w:r>
      <w:r w:rsidR="009A4645" w:rsidRPr="00D9375C">
        <w:rPr>
          <w:rFonts w:ascii="Times New Roman" w:hAnsi="Times New Roman" w:cs="Times New Roman"/>
        </w:rPr>
        <w:t xml:space="preserve"> (</w:t>
      </w:r>
      <w:r w:rsidR="002A3D7A" w:rsidRPr="00D9375C">
        <w:rPr>
          <w:rFonts w:ascii="Times New Roman" w:hAnsi="Times New Roman" w:cs="Times New Roman"/>
        </w:rPr>
        <w:t xml:space="preserve">от трёх до восьми </w:t>
      </w:r>
      <w:r w:rsidR="009A4645" w:rsidRPr="00D9375C">
        <w:rPr>
          <w:rFonts w:ascii="Times New Roman" w:hAnsi="Times New Roman" w:cs="Times New Roman"/>
        </w:rPr>
        <w:t xml:space="preserve">лет) с помощью </w:t>
      </w:r>
      <w:r w:rsidR="009A4645" w:rsidRPr="00D9375C">
        <w:rPr>
          <w:rFonts w:ascii="Times New Roman" w:hAnsi="Times New Roman" w:cs="Times New Roman"/>
          <w:lang w:val="en-US"/>
        </w:rPr>
        <w:t>Myobrace</w:t>
      </w:r>
      <w:r w:rsidR="002A3D7A" w:rsidRPr="00D9375C">
        <w:rPr>
          <w:rFonts w:ascii="Times New Roman" w:hAnsi="Times New Roman" w:cs="Times New Roman"/>
          <w:vertAlign w:val="superscript"/>
        </w:rPr>
        <w:t>®</w:t>
      </w:r>
      <w:r w:rsidR="009A4645" w:rsidRPr="00D9375C">
        <w:rPr>
          <w:rFonts w:ascii="Times New Roman" w:hAnsi="Times New Roman" w:cs="Times New Roman"/>
        </w:rPr>
        <w:t xml:space="preserve"> </w:t>
      </w:r>
      <w:r w:rsidR="009A4645" w:rsidRPr="00D9375C">
        <w:rPr>
          <w:rFonts w:ascii="Times New Roman" w:hAnsi="Times New Roman" w:cs="Times New Roman"/>
          <w:lang w:val="en-US"/>
        </w:rPr>
        <w:t>Interceptive</w:t>
      </w:r>
      <w:r w:rsidR="009A4645" w:rsidRPr="00D9375C">
        <w:rPr>
          <w:rFonts w:ascii="Times New Roman" w:hAnsi="Times New Roman" w:cs="Times New Roman"/>
        </w:rPr>
        <w:t xml:space="preserve"> </w:t>
      </w:r>
      <w:r w:rsidR="009A4645" w:rsidRPr="00D9375C">
        <w:rPr>
          <w:rFonts w:ascii="Times New Roman" w:hAnsi="Times New Roman" w:cs="Times New Roman"/>
          <w:lang w:val="en-US"/>
        </w:rPr>
        <w:t>Class</w:t>
      </w:r>
      <w:r w:rsidR="009A4645" w:rsidRPr="00D9375C">
        <w:rPr>
          <w:rFonts w:ascii="Times New Roman" w:hAnsi="Times New Roman" w:cs="Times New Roman"/>
        </w:rPr>
        <w:t xml:space="preserve"> </w:t>
      </w:r>
      <w:r w:rsidR="009A4645" w:rsidRPr="00D9375C">
        <w:rPr>
          <w:rFonts w:ascii="Times New Roman" w:hAnsi="Times New Roman" w:cs="Times New Roman"/>
          <w:lang w:val="en-US"/>
        </w:rPr>
        <w:t>III</w:t>
      </w:r>
      <w:r w:rsidR="009A4645" w:rsidRPr="00D9375C">
        <w:rPr>
          <w:rFonts w:ascii="Times New Roman" w:hAnsi="Times New Roman" w:cs="Times New Roman"/>
        </w:rPr>
        <w:t xml:space="preserve"> </w:t>
      </w:r>
      <w:r w:rsidR="002A3D7A" w:rsidRPr="00D9375C">
        <w:rPr>
          <w:rFonts w:ascii="Times New Roman" w:hAnsi="Times New Roman" w:cs="Times New Roman"/>
          <w:lang w:val="en-US"/>
        </w:rPr>
        <w:t>i</w:t>
      </w:r>
      <w:r w:rsidR="009A4645" w:rsidRPr="00D9375C">
        <w:rPr>
          <w:rFonts w:ascii="Times New Roman" w:hAnsi="Times New Roman" w:cs="Times New Roman"/>
        </w:rPr>
        <w:t>-3</w:t>
      </w:r>
      <w:r w:rsidR="009A4645" w:rsidRPr="00D9375C">
        <w:rPr>
          <w:rFonts w:ascii="Times New Roman" w:hAnsi="Times New Roman" w:cs="Times New Roman"/>
          <w:vertAlign w:val="superscript"/>
        </w:rPr>
        <w:t>®</w:t>
      </w:r>
      <w:r w:rsidR="009A4645" w:rsidRPr="00D9375C">
        <w:rPr>
          <w:rFonts w:ascii="Times New Roman" w:hAnsi="Times New Roman" w:cs="Times New Roman"/>
        </w:rPr>
        <w:t>. Однако часто возможность раннего лечения упускается</w:t>
      </w:r>
      <w:r w:rsidR="003A4E85" w:rsidRPr="00D9375C">
        <w:rPr>
          <w:rFonts w:ascii="Times New Roman" w:hAnsi="Times New Roman" w:cs="Times New Roman"/>
        </w:rPr>
        <w:t>,</w:t>
      </w:r>
      <w:r w:rsidR="009A4645" w:rsidRPr="00D9375C">
        <w:rPr>
          <w:rFonts w:ascii="Times New Roman" w:hAnsi="Times New Roman" w:cs="Times New Roman"/>
        </w:rPr>
        <w:t xml:space="preserve"> и </w:t>
      </w:r>
      <w:r w:rsidR="00460AD0" w:rsidRPr="00D9375C">
        <w:rPr>
          <w:rFonts w:ascii="Times New Roman" w:hAnsi="Times New Roman" w:cs="Times New Roman"/>
        </w:rPr>
        <w:t xml:space="preserve">аномалии прикуса Класса III </w:t>
      </w:r>
      <w:r w:rsidR="009A4645" w:rsidRPr="00D9375C">
        <w:rPr>
          <w:rFonts w:ascii="Times New Roman" w:hAnsi="Times New Roman" w:cs="Times New Roman"/>
        </w:rPr>
        <w:t xml:space="preserve">переходит в постоянный прикус. Это так же может </w:t>
      </w:r>
      <w:r w:rsidR="007A05E6" w:rsidRPr="00D9375C">
        <w:rPr>
          <w:rFonts w:ascii="Times New Roman" w:hAnsi="Times New Roman" w:cs="Times New Roman"/>
        </w:rPr>
        <w:t>про</w:t>
      </w:r>
      <w:r w:rsidR="00460AD0" w:rsidRPr="00D9375C">
        <w:rPr>
          <w:rFonts w:ascii="Times New Roman" w:hAnsi="Times New Roman" w:cs="Times New Roman"/>
        </w:rPr>
        <w:t>изойти</w:t>
      </w:r>
      <w:r w:rsidR="00B35A6A" w:rsidRPr="00D9375C">
        <w:rPr>
          <w:rFonts w:ascii="Times New Roman" w:hAnsi="Times New Roman" w:cs="Times New Roman"/>
        </w:rPr>
        <w:t>,</w:t>
      </w:r>
      <w:r w:rsidR="009A4645" w:rsidRPr="00D9375C">
        <w:rPr>
          <w:rFonts w:ascii="Times New Roman" w:hAnsi="Times New Roman" w:cs="Times New Roman"/>
        </w:rPr>
        <w:t xml:space="preserve"> </w:t>
      </w:r>
      <w:r w:rsidR="00B35A6A" w:rsidRPr="00D9375C">
        <w:rPr>
          <w:rFonts w:ascii="Times New Roman" w:hAnsi="Times New Roman" w:cs="Times New Roman"/>
        </w:rPr>
        <w:t xml:space="preserve">если пациент лечится </w:t>
      </w:r>
      <w:r w:rsidR="009A4645" w:rsidRPr="00D9375C">
        <w:rPr>
          <w:rFonts w:ascii="Times New Roman" w:hAnsi="Times New Roman" w:cs="Times New Roman"/>
        </w:rPr>
        <w:t xml:space="preserve"> </w:t>
      </w:r>
      <w:r w:rsidR="00B35A6A" w:rsidRPr="00D9375C">
        <w:rPr>
          <w:rFonts w:ascii="Times New Roman" w:hAnsi="Times New Roman" w:cs="Times New Roman"/>
        </w:rPr>
        <w:t>с помощью</w:t>
      </w:r>
      <w:r w:rsidR="009A4645" w:rsidRPr="00D9375C">
        <w:rPr>
          <w:rFonts w:ascii="Times New Roman" w:hAnsi="Times New Roman" w:cs="Times New Roman"/>
        </w:rPr>
        <w:t xml:space="preserve"> брекет</w:t>
      </w:r>
      <w:r w:rsidR="00B35A6A" w:rsidRPr="00D9375C">
        <w:rPr>
          <w:rFonts w:ascii="Times New Roman" w:hAnsi="Times New Roman" w:cs="Times New Roman"/>
        </w:rPr>
        <w:t>ов</w:t>
      </w:r>
      <w:r w:rsidR="009A4645" w:rsidRPr="00D9375C">
        <w:rPr>
          <w:rFonts w:ascii="Times New Roman" w:hAnsi="Times New Roman" w:cs="Times New Roman"/>
        </w:rPr>
        <w:t>, где не устраняются вре</w:t>
      </w:r>
      <w:r w:rsidR="00460AD0" w:rsidRPr="00D9375C">
        <w:rPr>
          <w:rFonts w:ascii="Times New Roman" w:hAnsi="Times New Roman" w:cs="Times New Roman"/>
        </w:rPr>
        <w:t>дные миофункциональные привычки, вызвавшие аномалии прикуса Класса III</w:t>
      </w:r>
      <w:r w:rsidR="00B35A6A" w:rsidRPr="00D9375C">
        <w:rPr>
          <w:rFonts w:ascii="Times New Roman" w:hAnsi="Times New Roman" w:cs="Times New Roman"/>
        </w:rPr>
        <w:t>, что может привести пациента к прежнему положению челюсти.</w:t>
      </w:r>
      <w:r w:rsidR="009A4645" w:rsidRPr="00D9375C">
        <w:rPr>
          <w:rFonts w:ascii="Times New Roman" w:hAnsi="Times New Roman" w:cs="Times New Roman"/>
        </w:rPr>
        <w:t xml:space="preserve"> </w:t>
      </w:r>
      <w:r w:rsidR="008F23F4" w:rsidRPr="00D9375C">
        <w:rPr>
          <w:rFonts w:ascii="Times New Roman" w:hAnsi="Times New Roman" w:cs="Times New Roman"/>
        </w:rPr>
        <w:t>Зачастую пациент</w:t>
      </w:r>
      <w:r w:rsidR="00294B48" w:rsidRPr="00D9375C">
        <w:rPr>
          <w:rFonts w:ascii="Times New Roman" w:hAnsi="Times New Roman" w:cs="Times New Roman"/>
        </w:rPr>
        <w:t xml:space="preserve">ам с аномалиями прикуса Класса III </w:t>
      </w:r>
      <w:r w:rsidR="008F23F4" w:rsidRPr="00D9375C">
        <w:rPr>
          <w:rFonts w:ascii="Times New Roman" w:hAnsi="Times New Roman" w:cs="Times New Roman"/>
        </w:rPr>
        <w:t xml:space="preserve"> </w:t>
      </w:r>
      <w:r w:rsidR="00294B48" w:rsidRPr="00D9375C">
        <w:rPr>
          <w:rFonts w:ascii="Times New Roman" w:hAnsi="Times New Roman" w:cs="Times New Roman"/>
        </w:rPr>
        <w:t>назначают</w:t>
      </w:r>
      <w:r w:rsidR="008F23F4" w:rsidRPr="00D9375C">
        <w:rPr>
          <w:rFonts w:ascii="Times New Roman" w:hAnsi="Times New Roman" w:cs="Times New Roman"/>
        </w:rPr>
        <w:t xml:space="preserve"> сложн</w:t>
      </w:r>
      <w:r w:rsidR="00566C23" w:rsidRPr="00D9375C">
        <w:rPr>
          <w:rFonts w:ascii="Times New Roman" w:hAnsi="Times New Roman" w:cs="Times New Roman"/>
        </w:rPr>
        <w:t xml:space="preserve">ую операцию на челюсти, </w:t>
      </w:r>
      <w:r w:rsidR="008F23F4" w:rsidRPr="00D9375C">
        <w:rPr>
          <w:rFonts w:ascii="Times New Roman" w:hAnsi="Times New Roman" w:cs="Times New Roman"/>
        </w:rPr>
        <w:t xml:space="preserve"> </w:t>
      </w:r>
      <w:r w:rsidR="00566C23" w:rsidRPr="00D9375C">
        <w:rPr>
          <w:rFonts w:ascii="Times New Roman" w:hAnsi="Times New Roman" w:cs="Times New Roman"/>
        </w:rPr>
        <w:t>которая может быть нестабильной после процедуры.</w:t>
      </w:r>
    </w:p>
    <w:p w:rsidR="00C04E15" w:rsidRPr="00D9375C" w:rsidRDefault="00CD2B6D" w:rsidP="00FD3B08">
      <w:pPr>
        <w:pStyle w:val="a3"/>
        <w:rPr>
          <w:rFonts w:ascii="Times New Roman" w:hAnsi="Times New Roman" w:cs="Times New Roman"/>
        </w:rPr>
      </w:pPr>
      <w:r w:rsidRPr="00D9375C">
        <w:rPr>
          <w:rFonts w:ascii="Times New Roman" w:hAnsi="Times New Roman" w:cs="Times New Roman"/>
        </w:rPr>
        <w:t>Серия</w:t>
      </w:r>
      <w:r w:rsidR="002C1A20" w:rsidRPr="00D9375C">
        <w:rPr>
          <w:rFonts w:ascii="Times New Roman" w:hAnsi="Times New Roman" w:cs="Times New Roman"/>
        </w:rPr>
        <w:t xml:space="preserve"> а</w:t>
      </w:r>
      <w:r w:rsidR="00C04E15" w:rsidRPr="00D9375C">
        <w:rPr>
          <w:rFonts w:ascii="Times New Roman" w:hAnsi="Times New Roman" w:cs="Times New Roman"/>
        </w:rPr>
        <w:t>ппарат</w:t>
      </w:r>
      <w:r w:rsidR="002C1A20" w:rsidRPr="00D9375C">
        <w:rPr>
          <w:rFonts w:ascii="Times New Roman" w:hAnsi="Times New Roman" w:cs="Times New Roman"/>
        </w:rPr>
        <w:t>ов</w:t>
      </w:r>
      <w:r w:rsidR="00C04E15" w:rsidRPr="00D9375C">
        <w:rPr>
          <w:rFonts w:ascii="Times New Roman" w:hAnsi="Times New Roman" w:cs="Times New Roman"/>
        </w:rPr>
        <w:t xml:space="preserve"> </w:t>
      </w:r>
      <w:r w:rsidR="002C1A20" w:rsidRPr="00D9375C">
        <w:rPr>
          <w:rFonts w:ascii="Times New Roman" w:hAnsi="Times New Roman" w:cs="Times New Roman"/>
        </w:rPr>
        <w:t>Myobrace</w:t>
      </w:r>
      <w:r w:rsidR="002C1A20" w:rsidRPr="00D9375C">
        <w:rPr>
          <w:rFonts w:ascii="Times New Roman" w:hAnsi="Times New Roman" w:cs="Times New Roman"/>
          <w:vertAlign w:val="superscript"/>
        </w:rPr>
        <w:t>®</w:t>
      </w:r>
      <w:r w:rsidR="002C1A20" w:rsidRPr="00D9375C">
        <w:rPr>
          <w:rFonts w:ascii="Times New Roman" w:hAnsi="Times New Roman" w:cs="Times New Roman"/>
        </w:rPr>
        <w:t xml:space="preserve"> </w:t>
      </w:r>
      <w:proofErr w:type="spellStart"/>
      <w:r w:rsidR="002C1A20" w:rsidRPr="00D9375C">
        <w:rPr>
          <w:rFonts w:ascii="Times New Roman" w:hAnsi="Times New Roman" w:cs="Times New Roman"/>
        </w:rPr>
        <w:t>Permanent</w:t>
      </w:r>
      <w:proofErr w:type="spellEnd"/>
      <w:r w:rsidR="002C1A20" w:rsidRPr="00D9375C">
        <w:rPr>
          <w:rFonts w:ascii="Times New Roman" w:hAnsi="Times New Roman" w:cs="Times New Roman"/>
        </w:rPr>
        <w:t xml:space="preserve"> </w:t>
      </w:r>
      <w:proofErr w:type="spellStart"/>
      <w:r w:rsidR="002C1A20" w:rsidRPr="00D9375C">
        <w:rPr>
          <w:rFonts w:ascii="Times New Roman" w:hAnsi="Times New Roman" w:cs="Times New Roman"/>
        </w:rPr>
        <w:t>Dentition</w:t>
      </w:r>
      <w:proofErr w:type="spellEnd"/>
      <w:r w:rsidR="002C1A20" w:rsidRPr="00D9375C">
        <w:rPr>
          <w:rFonts w:ascii="Times New Roman" w:hAnsi="Times New Roman" w:cs="Times New Roman"/>
        </w:rPr>
        <w:t xml:space="preserve"> </w:t>
      </w:r>
      <w:proofErr w:type="spellStart"/>
      <w:r w:rsidR="002C1A20" w:rsidRPr="00D9375C">
        <w:rPr>
          <w:rFonts w:ascii="Times New Roman" w:hAnsi="Times New Roman" w:cs="Times New Roman"/>
        </w:rPr>
        <w:t>Class</w:t>
      </w:r>
      <w:proofErr w:type="spellEnd"/>
      <w:r w:rsidR="002C1A20" w:rsidRPr="00D9375C">
        <w:rPr>
          <w:rFonts w:ascii="Times New Roman" w:hAnsi="Times New Roman" w:cs="Times New Roman"/>
        </w:rPr>
        <w:t xml:space="preserve"> III</w:t>
      </w:r>
      <w:r w:rsidR="00C04E15" w:rsidRPr="00D9375C">
        <w:rPr>
          <w:rFonts w:ascii="Times New Roman" w:hAnsi="Times New Roman" w:cs="Times New Roman"/>
        </w:rPr>
        <w:t xml:space="preserve"> </w:t>
      </w:r>
      <w:r w:rsidR="002C1A20" w:rsidRPr="00D9375C">
        <w:rPr>
          <w:rFonts w:ascii="Times New Roman" w:hAnsi="Times New Roman" w:cs="Times New Roman"/>
        </w:rPr>
        <w:t xml:space="preserve">состоит из трёх </w:t>
      </w:r>
      <w:r w:rsidR="00F76436" w:rsidRPr="00D9375C">
        <w:rPr>
          <w:rFonts w:ascii="Times New Roman" w:hAnsi="Times New Roman" w:cs="Times New Roman"/>
        </w:rPr>
        <w:t>этапов</w:t>
      </w:r>
      <w:r w:rsidR="002C1A20" w:rsidRPr="00D9375C">
        <w:rPr>
          <w:rFonts w:ascii="Times New Roman" w:hAnsi="Times New Roman" w:cs="Times New Roman"/>
        </w:rPr>
        <w:t xml:space="preserve">, специально </w:t>
      </w:r>
      <w:r w:rsidR="00C04E15" w:rsidRPr="00D9375C">
        <w:rPr>
          <w:rFonts w:ascii="Times New Roman" w:hAnsi="Times New Roman" w:cs="Times New Roman"/>
        </w:rPr>
        <w:t>разработан</w:t>
      </w:r>
      <w:r w:rsidR="00BB17A9" w:rsidRPr="00D9375C">
        <w:rPr>
          <w:rFonts w:ascii="Times New Roman" w:hAnsi="Times New Roman" w:cs="Times New Roman"/>
        </w:rPr>
        <w:t>ная</w:t>
      </w:r>
      <w:r w:rsidR="00C04E15" w:rsidRPr="00D9375C">
        <w:rPr>
          <w:rFonts w:ascii="Times New Roman" w:hAnsi="Times New Roman" w:cs="Times New Roman"/>
        </w:rPr>
        <w:t xml:space="preserve"> для пациентов с аномалией </w:t>
      </w:r>
      <w:r w:rsidR="00BB17A9" w:rsidRPr="00D9375C">
        <w:rPr>
          <w:rFonts w:ascii="Times New Roman" w:hAnsi="Times New Roman" w:cs="Times New Roman"/>
        </w:rPr>
        <w:t>Класса III</w:t>
      </w:r>
      <w:r w:rsidR="00C04E15" w:rsidRPr="00D9375C">
        <w:rPr>
          <w:rFonts w:ascii="Times New Roman" w:hAnsi="Times New Roman" w:cs="Times New Roman"/>
        </w:rPr>
        <w:t xml:space="preserve"> постоянного </w:t>
      </w:r>
      <w:r w:rsidR="009F5F7D" w:rsidRPr="00D9375C">
        <w:rPr>
          <w:rFonts w:ascii="Times New Roman" w:hAnsi="Times New Roman" w:cs="Times New Roman"/>
        </w:rPr>
        <w:t>прикуса.</w:t>
      </w:r>
    </w:p>
    <w:p w:rsidR="009F5F7D" w:rsidRPr="00D9375C" w:rsidRDefault="009F5F7D" w:rsidP="00FD3B08">
      <w:pPr>
        <w:pStyle w:val="a3"/>
        <w:rPr>
          <w:rFonts w:ascii="Times New Roman" w:hAnsi="Times New Roman" w:cs="Times New Roman"/>
        </w:rPr>
      </w:pPr>
      <w:r w:rsidRPr="00D9375C">
        <w:rPr>
          <w:rFonts w:ascii="Times New Roman" w:hAnsi="Times New Roman" w:cs="Times New Roman"/>
        </w:rPr>
        <w:t xml:space="preserve">Он работает путём </w:t>
      </w:r>
      <w:r w:rsidR="002257E8" w:rsidRPr="00D9375C">
        <w:rPr>
          <w:rFonts w:ascii="Times New Roman" w:hAnsi="Times New Roman" w:cs="Times New Roman"/>
        </w:rPr>
        <w:t>с</w:t>
      </w:r>
      <w:r w:rsidRPr="00D9375C">
        <w:rPr>
          <w:rFonts w:ascii="Times New Roman" w:hAnsi="Times New Roman" w:cs="Times New Roman"/>
        </w:rPr>
        <w:t>мещения верхних фронтальных зубов вперёд, а нижних фронтальных — назад</w:t>
      </w:r>
      <w:r w:rsidR="00B86177" w:rsidRPr="00D9375C">
        <w:rPr>
          <w:rFonts w:ascii="Times New Roman" w:hAnsi="Times New Roman" w:cs="Times New Roman"/>
        </w:rPr>
        <w:t xml:space="preserve"> со смещением прикуса на 3 мм</w:t>
      </w:r>
      <w:r w:rsidRPr="00D9375C">
        <w:rPr>
          <w:rFonts w:ascii="Times New Roman" w:hAnsi="Times New Roman" w:cs="Times New Roman"/>
        </w:rPr>
        <w:t xml:space="preserve">, </w:t>
      </w:r>
      <w:r w:rsidR="00B86177" w:rsidRPr="00D9375C">
        <w:rPr>
          <w:rFonts w:ascii="Times New Roman" w:hAnsi="Times New Roman" w:cs="Times New Roman"/>
        </w:rPr>
        <w:t xml:space="preserve">а также исправления привычек, которые изначально привели к </w:t>
      </w:r>
      <w:r w:rsidR="00337970" w:rsidRPr="00D9375C">
        <w:rPr>
          <w:rFonts w:ascii="Times New Roman" w:hAnsi="Times New Roman" w:cs="Times New Roman"/>
        </w:rPr>
        <w:t>а</w:t>
      </w:r>
      <w:r w:rsidR="00B86177" w:rsidRPr="00D9375C">
        <w:rPr>
          <w:rFonts w:ascii="Times New Roman" w:hAnsi="Times New Roman" w:cs="Times New Roman"/>
        </w:rPr>
        <w:t>номалиям прикуса Класса III.</w:t>
      </w:r>
    </w:p>
    <w:p w:rsidR="009F5F7D" w:rsidRPr="00D9375C" w:rsidRDefault="009F5F7D" w:rsidP="00FD3B08">
      <w:pPr>
        <w:pStyle w:val="a3"/>
        <w:rPr>
          <w:rFonts w:ascii="Times New Roman" w:hAnsi="Times New Roman" w:cs="Times New Roman"/>
        </w:rPr>
      </w:pPr>
    </w:p>
    <w:p w:rsidR="00904B00" w:rsidRPr="00D9375C" w:rsidRDefault="00904B00" w:rsidP="00FD3B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9375C">
        <w:rPr>
          <w:rFonts w:ascii="Times New Roman" w:hAnsi="Times New Roman" w:cs="Times New Roman"/>
          <w:b/>
          <w:sz w:val="24"/>
          <w:szCs w:val="24"/>
        </w:rPr>
        <w:t>Цели лечения:</w:t>
      </w:r>
    </w:p>
    <w:p w:rsidR="00904B00" w:rsidRPr="00D9375C" w:rsidRDefault="00200E4C" w:rsidP="00904B0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9375C">
        <w:rPr>
          <w:rFonts w:ascii="Times New Roman" w:hAnsi="Times New Roman" w:cs="Times New Roman"/>
        </w:rPr>
        <w:t>Дыхание через нос</w:t>
      </w:r>
      <w:r w:rsidR="00215726" w:rsidRPr="00D9375C">
        <w:rPr>
          <w:rFonts w:ascii="Times New Roman" w:hAnsi="Times New Roman" w:cs="Times New Roman"/>
        </w:rPr>
        <w:t>;</w:t>
      </w:r>
    </w:p>
    <w:p w:rsidR="00904B00" w:rsidRPr="00D9375C" w:rsidRDefault="00904B00" w:rsidP="00904B0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9375C">
        <w:rPr>
          <w:rFonts w:ascii="Times New Roman" w:hAnsi="Times New Roman" w:cs="Times New Roman"/>
        </w:rPr>
        <w:t>Положение языка у верхней, а не нижней челюсти</w:t>
      </w:r>
      <w:r w:rsidR="00215726" w:rsidRPr="00D9375C">
        <w:rPr>
          <w:rFonts w:ascii="Times New Roman" w:hAnsi="Times New Roman" w:cs="Times New Roman"/>
        </w:rPr>
        <w:t>;</w:t>
      </w:r>
    </w:p>
    <w:p w:rsidR="00904B00" w:rsidRPr="00D9375C" w:rsidRDefault="00904B00" w:rsidP="00904B0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9375C">
        <w:rPr>
          <w:rFonts w:ascii="Times New Roman" w:hAnsi="Times New Roman" w:cs="Times New Roman"/>
        </w:rPr>
        <w:t>Отсутствие активности мышц губ во время глотания</w:t>
      </w:r>
      <w:r w:rsidR="00215726" w:rsidRPr="00D9375C">
        <w:rPr>
          <w:rFonts w:ascii="Times New Roman" w:hAnsi="Times New Roman" w:cs="Times New Roman"/>
        </w:rPr>
        <w:t>;</w:t>
      </w:r>
    </w:p>
    <w:p w:rsidR="00904B00" w:rsidRPr="00D9375C" w:rsidRDefault="00215726" w:rsidP="00904B0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9375C">
        <w:rPr>
          <w:rFonts w:ascii="Times New Roman" w:hAnsi="Times New Roman" w:cs="Times New Roman"/>
        </w:rPr>
        <w:t xml:space="preserve">Исправление </w:t>
      </w:r>
      <w:proofErr w:type="spellStart"/>
      <w:r w:rsidRPr="00D9375C">
        <w:rPr>
          <w:rFonts w:ascii="Times New Roman" w:hAnsi="Times New Roman" w:cs="Times New Roman"/>
        </w:rPr>
        <w:t>мезиального</w:t>
      </w:r>
      <w:proofErr w:type="spellEnd"/>
      <w:r w:rsidRPr="00D9375C">
        <w:rPr>
          <w:rFonts w:ascii="Times New Roman" w:hAnsi="Times New Roman" w:cs="Times New Roman"/>
        </w:rPr>
        <w:t xml:space="preserve"> прикуса;</w:t>
      </w:r>
    </w:p>
    <w:p w:rsidR="00904B00" w:rsidRPr="00D9375C" w:rsidRDefault="009D4172" w:rsidP="00904B0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9375C">
        <w:rPr>
          <w:rFonts w:ascii="Times New Roman" w:hAnsi="Times New Roman" w:cs="Times New Roman"/>
        </w:rPr>
        <w:t>Поощрение здорового развития челюстей</w:t>
      </w:r>
      <w:r w:rsidR="00904B00" w:rsidRPr="00D9375C">
        <w:rPr>
          <w:rFonts w:ascii="Times New Roman" w:hAnsi="Times New Roman" w:cs="Times New Roman"/>
        </w:rPr>
        <w:t>.</w:t>
      </w:r>
    </w:p>
    <w:p w:rsidR="00EC13F2" w:rsidRPr="00D9375C" w:rsidRDefault="00EC13F2" w:rsidP="00EC13F2">
      <w:pPr>
        <w:pStyle w:val="a3"/>
        <w:rPr>
          <w:rFonts w:ascii="Times New Roman" w:hAnsi="Times New Roman" w:cs="Times New Roman"/>
        </w:rPr>
      </w:pPr>
    </w:p>
    <w:p w:rsidR="00895BB6" w:rsidRPr="00D9375C" w:rsidRDefault="00895BB6" w:rsidP="00EC13F2">
      <w:pPr>
        <w:pStyle w:val="a3"/>
        <w:rPr>
          <w:rFonts w:ascii="Times New Roman" w:hAnsi="Times New Roman" w:cs="Times New Roman"/>
          <w:b/>
        </w:rPr>
      </w:pPr>
      <w:r w:rsidRPr="00D9375C">
        <w:rPr>
          <w:rFonts w:ascii="Times New Roman" w:hAnsi="Times New Roman" w:cs="Times New Roman"/>
          <w:b/>
        </w:rPr>
        <w:t xml:space="preserve">Коррекция миофункциональных привычек повышает эффективность системы </w:t>
      </w:r>
      <w:r w:rsidRPr="00D9375C">
        <w:rPr>
          <w:rFonts w:ascii="Times New Roman" w:hAnsi="Times New Roman" w:cs="Times New Roman"/>
          <w:b/>
          <w:lang w:val="en-US"/>
        </w:rPr>
        <w:t>Myobrace</w:t>
      </w:r>
      <w:r w:rsidRPr="00D9375C">
        <w:rPr>
          <w:rFonts w:ascii="Times New Roman" w:hAnsi="Times New Roman" w:cs="Times New Roman"/>
          <w:sz w:val="24"/>
          <w:vertAlign w:val="superscript"/>
        </w:rPr>
        <w:t>®</w:t>
      </w:r>
      <w:r w:rsidRPr="00D9375C">
        <w:rPr>
          <w:rFonts w:ascii="Times New Roman" w:hAnsi="Times New Roman" w:cs="Times New Roman"/>
          <w:b/>
        </w:rPr>
        <w:t>.</w:t>
      </w:r>
    </w:p>
    <w:p w:rsidR="00233E66" w:rsidRPr="00D9375C" w:rsidRDefault="00E0526C" w:rsidP="00EC13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9375C">
        <w:rPr>
          <w:rFonts w:ascii="Times New Roman" w:hAnsi="Times New Roman" w:cs="Times New Roman"/>
          <w:b/>
        </w:rPr>
        <w:t xml:space="preserve"> </w:t>
      </w:r>
    </w:p>
    <w:p w:rsidR="00986BDE" w:rsidRPr="00D9375C" w:rsidRDefault="00CD2B6D" w:rsidP="00EC13F2">
      <w:pPr>
        <w:pStyle w:val="a3"/>
        <w:rPr>
          <w:rFonts w:ascii="Times New Roman" w:hAnsi="Times New Roman" w:cs="Times New Roman"/>
          <w:b/>
        </w:rPr>
      </w:pPr>
      <w:r w:rsidRPr="00D9375C">
        <w:rPr>
          <w:rFonts w:ascii="Times New Roman" w:hAnsi="Times New Roman" w:cs="Times New Roman"/>
        </w:rPr>
        <w:t>Серия</w:t>
      </w:r>
      <w:r w:rsidR="003B275F" w:rsidRPr="00D9375C">
        <w:rPr>
          <w:rFonts w:ascii="Times New Roman" w:hAnsi="Times New Roman" w:cs="Times New Roman"/>
        </w:rPr>
        <w:t xml:space="preserve"> аппаратов Myobrace</w:t>
      </w:r>
      <w:r w:rsidR="003B275F" w:rsidRPr="00D9375C">
        <w:rPr>
          <w:rFonts w:ascii="Times New Roman" w:hAnsi="Times New Roman" w:cs="Times New Roman"/>
          <w:vertAlign w:val="superscript"/>
        </w:rPr>
        <w:t>®</w:t>
      </w:r>
      <w:r w:rsidR="003B275F" w:rsidRPr="00D9375C">
        <w:rPr>
          <w:rFonts w:ascii="Times New Roman" w:hAnsi="Times New Roman" w:cs="Times New Roman"/>
        </w:rPr>
        <w:t xml:space="preserve"> </w:t>
      </w:r>
      <w:proofErr w:type="spellStart"/>
      <w:r w:rsidR="003B275F" w:rsidRPr="00D9375C">
        <w:rPr>
          <w:rFonts w:ascii="Times New Roman" w:hAnsi="Times New Roman" w:cs="Times New Roman"/>
        </w:rPr>
        <w:t>Permanent</w:t>
      </w:r>
      <w:proofErr w:type="spellEnd"/>
      <w:r w:rsidR="003B275F" w:rsidRPr="00D9375C">
        <w:rPr>
          <w:rFonts w:ascii="Times New Roman" w:hAnsi="Times New Roman" w:cs="Times New Roman"/>
        </w:rPr>
        <w:t xml:space="preserve"> </w:t>
      </w:r>
      <w:proofErr w:type="spellStart"/>
      <w:r w:rsidR="003B275F" w:rsidRPr="00D9375C">
        <w:rPr>
          <w:rFonts w:ascii="Times New Roman" w:hAnsi="Times New Roman" w:cs="Times New Roman"/>
        </w:rPr>
        <w:t>Dentition</w:t>
      </w:r>
      <w:proofErr w:type="spellEnd"/>
      <w:r w:rsidR="003B275F" w:rsidRPr="00D9375C">
        <w:rPr>
          <w:rFonts w:ascii="Times New Roman" w:hAnsi="Times New Roman" w:cs="Times New Roman"/>
        </w:rPr>
        <w:t xml:space="preserve"> </w:t>
      </w:r>
      <w:proofErr w:type="spellStart"/>
      <w:r w:rsidR="003B275F" w:rsidRPr="00D9375C">
        <w:rPr>
          <w:rFonts w:ascii="Times New Roman" w:hAnsi="Times New Roman" w:cs="Times New Roman"/>
        </w:rPr>
        <w:t>Class</w:t>
      </w:r>
      <w:proofErr w:type="spellEnd"/>
      <w:r w:rsidR="003B275F" w:rsidRPr="00D9375C">
        <w:rPr>
          <w:rFonts w:ascii="Times New Roman" w:hAnsi="Times New Roman" w:cs="Times New Roman"/>
        </w:rPr>
        <w:t xml:space="preserve"> III состоит из трёх </w:t>
      </w:r>
      <w:r w:rsidR="00F76436" w:rsidRPr="00D9375C">
        <w:rPr>
          <w:rFonts w:ascii="Times New Roman" w:hAnsi="Times New Roman" w:cs="Times New Roman"/>
        </w:rPr>
        <w:t>этапов</w:t>
      </w:r>
      <w:r w:rsidR="003B275F" w:rsidRPr="00D9375C">
        <w:rPr>
          <w:rFonts w:ascii="Times New Roman" w:hAnsi="Times New Roman" w:cs="Times New Roman"/>
        </w:rPr>
        <w:t>, специально разработанная для</w:t>
      </w:r>
      <w:r w:rsidR="00A36592" w:rsidRPr="00D9375C">
        <w:rPr>
          <w:rFonts w:ascii="Times New Roman" w:hAnsi="Times New Roman" w:cs="Times New Roman"/>
        </w:rPr>
        <w:t xml:space="preserve"> помощи в коррекции аномалий Класса III постоянного (взрослого) прикуса.</w:t>
      </w:r>
    </w:p>
    <w:p w:rsidR="00263913" w:rsidRPr="00D9375C" w:rsidRDefault="006A57BE" w:rsidP="00EC13F2">
      <w:pPr>
        <w:pStyle w:val="a3"/>
        <w:rPr>
          <w:rFonts w:ascii="Times New Roman" w:hAnsi="Times New Roman" w:cs="Times New Roman"/>
        </w:rPr>
      </w:pPr>
      <w:proofErr w:type="gramStart"/>
      <w:r w:rsidRPr="00D9375C">
        <w:rPr>
          <w:rFonts w:ascii="Times New Roman" w:hAnsi="Times New Roman" w:cs="Times New Roman"/>
          <w:szCs w:val="24"/>
          <w:lang w:val="en-US"/>
        </w:rPr>
        <w:t>Myobrace</w:t>
      </w:r>
      <w:r w:rsidRPr="00D9375C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D9375C">
        <w:rPr>
          <w:rFonts w:ascii="Times New Roman" w:hAnsi="Times New Roman" w:cs="Times New Roman"/>
          <w:szCs w:val="24"/>
        </w:rPr>
        <w:t xml:space="preserve"> </w:t>
      </w:r>
      <w:r w:rsidRPr="00D9375C">
        <w:rPr>
          <w:rFonts w:ascii="Times New Roman" w:hAnsi="Times New Roman" w:cs="Times New Roman"/>
          <w:szCs w:val="24"/>
          <w:lang w:val="en-US"/>
        </w:rPr>
        <w:t>P</w:t>
      </w:r>
      <w:r w:rsidRPr="00D9375C">
        <w:rPr>
          <w:rFonts w:ascii="Times New Roman" w:hAnsi="Times New Roman" w:cs="Times New Roman"/>
          <w:szCs w:val="24"/>
        </w:rPr>
        <w:t>-3</w:t>
      </w:r>
      <w:r w:rsidR="00F5386E" w:rsidRPr="00D9375C">
        <w:rPr>
          <w:rFonts w:ascii="Times New Roman" w:hAnsi="Times New Roman" w:cs="Times New Roman"/>
          <w:szCs w:val="24"/>
          <w:lang w:val="en-US"/>
        </w:rPr>
        <w:t>N</w:t>
      </w:r>
      <w:r w:rsidRPr="00D9375C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D9375C">
        <w:rPr>
          <w:rFonts w:ascii="Times New Roman" w:hAnsi="Times New Roman" w:cs="Times New Roman"/>
          <w:szCs w:val="24"/>
        </w:rPr>
        <w:t xml:space="preserve"> ‒ это аппарат </w:t>
      </w:r>
      <w:r w:rsidR="00C767DB" w:rsidRPr="00D9375C">
        <w:rPr>
          <w:rFonts w:ascii="Times New Roman" w:hAnsi="Times New Roman" w:cs="Times New Roman"/>
          <w:szCs w:val="24"/>
        </w:rPr>
        <w:t>перво</w:t>
      </w:r>
      <w:r w:rsidR="00F76436" w:rsidRPr="00D9375C">
        <w:rPr>
          <w:rFonts w:ascii="Times New Roman" w:hAnsi="Times New Roman" w:cs="Times New Roman"/>
          <w:szCs w:val="24"/>
        </w:rPr>
        <w:t>го</w:t>
      </w:r>
      <w:r w:rsidRPr="00D9375C">
        <w:rPr>
          <w:rFonts w:ascii="Times New Roman" w:hAnsi="Times New Roman" w:cs="Times New Roman"/>
          <w:szCs w:val="24"/>
        </w:rPr>
        <w:t xml:space="preserve"> </w:t>
      </w:r>
      <w:r w:rsidR="00F76436" w:rsidRPr="00D9375C">
        <w:rPr>
          <w:rFonts w:ascii="Times New Roman" w:hAnsi="Times New Roman" w:cs="Times New Roman"/>
          <w:szCs w:val="24"/>
        </w:rPr>
        <w:t>этапа</w:t>
      </w:r>
      <w:r w:rsidRPr="00D9375C">
        <w:rPr>
          <w:rFonts w:ascii="Times New Roman" w:hAnsi="Times New Roman" w:cs="Times New Roman"/>
          <w:szCs w:val="24"/>
        </w:rPr>
        <w:t xml:space="preserve"> </w:t>
      </w:r>
      <w:r w:rsidR="00CD2B6D" w:rsidRPr="00D9375C">
        <w:rPr>
          <w:rFonts w:ascii="Times New Roman" w:hAnsi="Times New Roman" w:cs="Times New Roman"/>
          <w:szCs w:val="24"/>
        </w:rPr>
        <w:t>серии</w:t>
      </w:r>
      <w:r w:rsidR="00C767DB" w:rsidRPr="00D9375C">
        <w:rPr>
          <w:rFonts w:ascii="Times New Roman" w:hAnsi="Times New Roman" w:cs="Times New Roman"/>
          <w:szCs w:val="24"/>
        </w:rPr>
        <w:t xml:space="preserve"> и направлен на налаживание носового дыхания и первоначальную коррекцию вредных привычек полости рта.</w:t>
      </w:r>
      <w:proofErr w:type="gramEnd"/>
      <w:r w:rsidRPr="00D9375C">
        <w:rPr>
          <w:rFonts w:ascii="Times New Roman" w:hAnsi="Times New Roman" w:cs="Times New Roman"/>
          <w:szCs w:val="24"/>
        </w:rPr>
        <w:t xml:space="preserve"> Он</w:t>
      </w:r>
      <w:r w:rsidR="00263913" w:rsidRPr="00D9375C">
        <w:rPr>
          <w:rFonts w:ascii="Times New Roman" w:hAnsi="Times New Roman" w:cs="Times New Roman"/>
        </w:rPr>
        <w:t xml:space="preserve"> работает путём </w:t>
      </w:r>
      <w:r w:rsidRPr="00D9375C">
        <w:rPr>
          <w:rFonts w:ascii="Times New Roman" w:hAnsi="Times New Roman" w:cs="Times New Roman"/>
        </w:rPr>
        <w:t>с</w:t>
      </w:r>
      <w:r w:rsidR="00263913" w:rsidRPr="00D9375C">
        <w:rPr>
          <w:rFonts w:ascii="Times New Roman" w:hAnsi="Times New Roman" w:cs="Times New Roman"/>
        </w:rPr>
        <w:t>мещения верхних фронтальных зубов вперёд, а нижних фронтальных — наза</w:t>
      </w:r>
      <w:r w:rsidRPr="00D9375C">
        <w:rPr>
          <w:rFonts w:ascii="Times New Roman" w:hAnsi="Times New Roman" w:cs="Times New Roman"/>
        </w:rPr>
        <w:t xml:space="preserve">д, что помогает скорректировать </w:t>
      </w:r>
      <w:proofErr w:type="spellStart"/>
      <w:r w:rsidRPr="00D9375C">
        <w:rPr>
          <w:rFonts w:ascii="Times New Roman" w:hAnsi="Times New Roman" w:cs="Times New Roman"/>
        </w:rPr>
        <w:t>мезиальный</w:t>
      </w:r>
      <w:proofErr w:type="spellEnd"/>
      <w:r w:rsidRPr="00D9375C">
        <w:rPr>
          <w:rFonts w:ascii="Times New Roman" w:hAnsi="Times New Roman" w:cs="Times New Roman"/>
        </w:rPr>
        <w:t xml:space="preserve"> </w:t>
      </w:r>
      <w:r w:rsidR="00263913" w:rsidRPr="00D9375C">
        <w:rPr>
          <w:rFonts w:ascii="Times New Roman" w:hAnsi="Times New Roman" w:cs="Times New Roman"/>
        </w:rPr>
        <w:t xml:space="preserve">прикус. </w:t>
      </w:r>
    </w:p>
    <w:p w:rsidR="00263913" w:rsidRPr="00D9375C" w:rsidRDefault="00263913" w:rsidP="00EC13F2">
      <w:pPr>
        <w:pStyle w:val="a3"/>
        <w:rPr>
          <w:rFonts w:ascii="Times New Roman" w:hAnsi="Times New Roman" w:cs="Times New Roman"/>
        </w:rPr>
      </w:pPr>
    </w:p>
    <w:p w:rsidR="00263913" w:rsidRPr="00D9375C" w:rsidRDefault="00412717" w:rsidP="00EC13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9375C">
        <w:rPr>
          <w:rFonts w:ascii="Times New Roman" w:hAnsi="Times New Roman" w:cs="Times New Roman"/>
          <w:b/>
          <w:sz w:val="24"/>
          <w:szCs w:val="24"/>
        </w:rPr>
        <w:t>Общие рекомендации по лечению.</w:t>
      </w:r>
    </w:p>
    <w:p w:rsidR="00337970" w:rsidRPr="00D9375C" w:rsidRDefault="00337970" w:rsidP="00337970">
      <w:pPr>
        <w:pStyle w:val="a3"/>
        <w:rPr>
          <w:rFonts w:ascii="Times New Roman" w:hAnsi="Times New Roman" w:cs="Times New Roman"/>
        </w:rPr>
      </w:pPr>
      <w:proofErr w:type="gramStart"/>
      <w:r w:rsidRPr="00D9375C">
        <w:rPr>
          <w:rFonts w:ascii="Times New Roman" w:hAnsi="Times New Roman" w:cs="Times New Roman"/>
        </w:rPr>
        <w:t xml:space="preserve">Время лечения может варьироваться в зависимости от индивидуальной адаптируемости пациента. </w:t>
      </w:r>
      <w:proofErr w:type="gramEnd"/>
    </w:p>
    <w:p w:rsidR="00FC50EC" w:rsidRPr="00D9375C" w:rsidRDefault="00DE54A1" w:rsidP="00337970">
      <w:pPr>
        <w:pStyle w:val="a3"/>
        <w:rPr>
          <w:rFonts w:ascii="Times New Roman" w:hAnsi="Times New Roman" w:cs="Times New Roman"/>
        </w:rPr>
      </w:pPr>
      <w:r w:rsidRPr="00D9375C">
        <w:rPr>
          <w:rFonts w:ascii="Times New Roman" w:hAnsi="Times New Roman" w:cs="Times New Roman"/>
        </w:rPr>
        <w:t xml:space="preserve">Лечение </w:t>
      </w:r>
      <w:r w:rsidR="00337970" w:rsidRPr="00D9375C">
        <w:rPr>
          <w:rFonts w:ascii="Times New Roman" w:hAnsi="Times New Roman" w:cs="Times New Roman"/>
        </w:rPr>
        <w:t>аномалий Класса III</w:t>
      </w:r>
      <w:r w:rsidRPr="00D9375C">
        <w:rPr>
          <w:rFonts w:ascii="Times New Roman" w:hAnsi="Times New Roman" w:cs="Times New Roman"/>
        </w:rPr>
        <w:t xml:space="preserve"> постоянно</w:t>
      </w:r>
      <w:r w:rsidR="00337970" w:rsidRPr="00D9375C">
        <w:rPr>
          <w:rFonts w:ascii="Times New Roman" w:hAnsi="Times New Roman" w:cs="Times New Roman"/>
        </w:rPr>
        <w:t>го</w:t>
      </w:r>
      <w:r w:rsidRPr="00D9375C">
        <w:rPr>
          <w:rFonts w:ascii="Times New Roman" w:hAnsi="Times New Roman" w:cs="Times New Roman"/>
        </w:rPr>
        <w:t xml:space="preserve"> прикус</w:t>
      </w:r>
      <w:r w:rsidR="00337970" w:rsidRPr="00D9375C">
        <w:rPr>
          <w:rFonts w:ascii="Times New Roman" w:hAnsi="Times New Roman" w:cs="Times New Roman"/>
        </w:rPr>
        <w:t>а</w:t>
      </w:r>
      <w:r w:rsidRPr="00D9375C">
        <w:rPr>
          <w:rFonts w:ascii="Times New Roman" w:hAnsi="Times New Roman" w:cs="Times New Roman"/>
        </w:rPr>
        <w:t xml:space="preserve"> никогда не бывает идеальным и не</w:t>
      </w:r>
      <w:r w:rsidR="00337970" w:rsidRPr="00D9375C">
        <w:rPr>
          <w:rFonts w:ascii="Times New Roman" w:hAnsi="Times New Roman" w:cs="Times New Roman"/>
        </w:rPr>
        <w:t xml:space="preserve"> следует </w:t>
      </w:r>
      <w:r w:rsidR="00593D26" w:rsidRPr="00D9375C">
        <w:rPr>
          <w:rFonts w:ascii="Times New Roman" w:hAnsi="Times New Roman" w:cs="Times New Roman"/>
        </w:rPr>
        <w:t>переоценивать</w:t>
      </w:r>
      <w:r w:rsidRPr="00D9375C">
        <w:rPr>
          <w:rFonts w:ascii="Times New Roman" w:hAnsi="Times New Roman" w:cs="Times New Roman"/>
        </w:rPr>
        <w:t xml:space="preserve"> его результаты. </w:t>
      </w:r>
      <w:r w:rsidR="00337970" w:rsidRPr="00D9375C">
        <w:rPr>
          <w:rFonts w:ascii="Times New Roman" w:hAnsi="Times New Roman" w:cs="Times New Roman"/>
        </w:rPr>
        <w:t>Для коррекции вредных привычек аппарат Myobrace</w:t>
      </w:r>
      <w:r w:rsidR="00337970" w:rsidRPr="00D9375C">
        <w:rPr>
          <w:rFonts w:ascii="Times New Roman" w:hAnsi="Times New Roman" w:cs="Times New Roman"/>
          <w:vertAlign w:val="superscript"/>
        </w:rPr>
        <w:t xml:space="preserve">® </w:t>
      </w:r>
      <w:r w:rsidR="00337970" w:rsidRPr="00D9375C">
        <w:rPr>
          <w:rFonts w:ascii="Times New Roman" w:hAnsi="Times New Roman" w:cs="Times New Roman"/>
          <w:szCs w:val="24"/>
          <w:lang w:val="en-US"/>
        </w:rPr>
        <w:t>P</w:t>
      </w:r>
      <w:r w:rsidR="00337970" w:rsidRPr="00D9375C">
        <w:rPr>
          <w:rFonts w:ascii="Times New Roman" w:hAnsi="Times New Roman" w:cs="Times New Roman"/>
          <w:szCs w:val="24"/>
        </w:rPr>
        <w:t>-</w:t>
      </w:r>
      <w:r w:rsidR="00F5386E" w:rsidRPr="00D9375C">
        <w:rPr>
          <w:rFonts w:ascii="Times New Roman" w:hAnsi="Times New Roman" w:cs="Times New Roman"/>
          <w:szCs w:val="24"/>
        </w:rPr>
        <w:t>3</w:t>
      </w:r>
      <w:r w:rsidR="00F5386E" w:rsidRPr="00D9375C">
        <w:rPr>
          <w:rFonts w:ascii="Times New Roman" w:hAnsi="Times New Roman" w:cs="Times New Roman"/>
          <w:szCs w:val="24"/>
          <w:lang w:val="en-US"/>
        </w:rPr>
        <w:t>N</w:t>
      </w:r>
      <w:r w:rsidR="00F5386E" w:rsidRPr="00D9375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37970" w:rsidRPr="00D9375C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337970" w:rsidRPr="00D9375C">
        <w:rPr>
          <w:rFonts w:ascii="Times New Roman" w:hAnsi="Times New Roman" w:cs="Times New Roman"/>
          <w:szCs w:val="24"/>
        </w:rPr>
        <w:t xml:space="preserve"> </w:t>
      </w:r>
      <w:r w:rsidR="00337970" w:rsidRPr="00D9375C">
        <w:rPr>
          <w:rFonts w:ascii="Times New Roman" w:hAnsi="Times New Roman" w:cs="Times New Roman"/>
        </w:rPr>
        <w:t xml:space="preserve">необходимо носить ежедневно. </w:t>
      </w:r>
      <w:r w:rsidR="00D50F1E" w:rsidRPr="00D9375C">
        <w:rPr>
          <w:rFonts w:ascii="Times New Roman" w:hAnsi="Times New Roman" w:cs="Times New Roman"/>
        </w:rPr>
        <w:t>Помочь в этом может развитие зубных дуг и другие ортодонтические техники.</w:t>
      </w:r>
      <w:r w:rsidR="00FC1F64" w:rsidRPr="00D9375C">
        <w:rPr>
          <w:rFonts w:ascii="Times New Roman" w:hAnsi="Times New Roman" w:cs="Times New Roman"/>
        </w:rPr>
        <w:t xml:space="preserve"> </w:t>
      </w:r>
      <w:r w:rsidR="00337970" w:rsidRPr="00D9375C">
        <w:rPr>
          <w:rFonts w:ascii="Times New Roman" w:hAnsi="Times New Roman" w:cs="Times New Roman"/>
        </w:rPr>
        <w:t>Регулярное посещение ортодонта или стоматолога с целью оценки динамики лечения позволит вам предотвратить нежелательные осложнения.</w:t>
      </w:r>
    </w:p>
    <w:p w:rsidR="00337970" w:rsidRPr="00D9375C" w:rsidRDefault="00337970" w:rsidP="00337970">
      <w:pPr>
        <w:pStyle w:val="a3"/>
        <w:rPr>
          <w:rFonts w:ascii="Times New Roman" w:hAnsi="Times New Roman" w:cs="Times New Roman"/>
        </w:rPr>
      </w:pPr>
    </w:p>
    <w:p w:rsidR="00D33169" w:rsidRPr="00D9375C" w:rsidRDefault="00C602D3" w:rsidP="00EC13F2">
      <w:pPr>
        <w:pStyle w:val="a3"/>
        <w:rPr>
          <w:rFonts w:ascii="Times New Roman" w:hAnsi="Times New Roman" w:cs="Times New Roman"/>
        </w:rPr>
      </w:pPr>
      <w:r w:rsidRPr="00D9375C">
        <w:rPr>
          <w:rFonts w:ascii="Times New Roman" w:hAnsi="Times New Roman" w:cs="Times New Roman"/>
          <w:b/>
          <w:sz w:val="24"/>
          <w:szCs w:val="24"/>
        </w:rPr>
        <w:t>Уход за аппаратом Myobrace</w:t>
      </w:r>
      <w:r w:rsidRPr="00D9375C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Pr="00D9375C">
        <w:rPr>
          <w:rFonts w:ascii="Times New Roman" w:hAnsi="Times New Roman" w:cs="Times New Roman"/>
          <w:b/>
          <w:sz w:val="24"/>
          <w:szCs w:val="24"/>
        </w:rPr>
        <w:t>:</w:t>
      </w:r>
      <w:r w:rsidRPr="00D9375C">
        <w:rPr>
          <w:rFonts w:ascii="Times New Roman" w:hAnsi="Times New Roman" w:cs="Times New Roman"/>
        </w:rPr>
        <w:t xml:space="preserve"> Каждый раз после использования промывайте Myobrace</w:t>
      </w:r>
      <w:r w:rsidRPr="00D9375C">
        <w:rPr>
          <w:rFonts w:ascii="Times New Roman" w:hAnsi="Times New Roman" w:cs="Times New Roman"/>
          <w:vertAlign w:val="superscript"/>
        </w:rPr>
        <w:t xml:space="preserve">® </w:t>
      </w:r>
      <w:r w:rsidR="000044C4" w:rsidRPr="00D9375C">
        <w:rPr>
          <w:rFonts w:ascii="Times New Roman" w:hAnsi="Times New Roman" w:cs="Times New Roman"/>
        </w:rPr>
        <w:t>теплой</w:t>
      </w:r>
      <w:r w:rsidRPr="00D9375C">
        <w:rPr>
          <w:rFonts w:ascii="Times New Roman" w:hAnsi="Times New Roman" w:cs="Times New Roman"/>
        </w:rPr>
        <w:t xml:space="preserve"> водой. Используйте таблетки Myoclean™ два раза в неделю для более тщательной очистки. Спросите гигиентиста или стоматолога о таблетках Myoclean™, рекомендуемых для очистки всех аппаратов компании MRC.</w:t>
      </w:r>
    </w:p>
    <w:p w:rsidR="00B81938" w:rsidRPr="00D9375C" w:rsidRDefault="00B81938" w:rsidP="00EC13F2">
      <w:pPr>
        <w:pStyle w:val="a3"/>
        <w:rPr>
          <w:rFonts w:ascii="Times New Roman" w:hAnsi="Times New Roman" w:cs="Times New Roman"/>
        </w:rPr>
      </w:pPr>
    </w:p>
    <w:p w:rsidR="00B81938" w:rsidRPr="00D9375C" w:rsidRDefault="00B81938" w:rsidP="00B81938">
      <w:pPr>
        <w:pStyle w:val="a3"/>
        <w:rPr>
          <w:rFonts w:ascii="Times New Roman" w:hAnsi="Times New Roman" w:cs="Times New Roman"/>
          <w:sz w:val="20"/>
        </w:rPr>
      </w:pPr>
      <w:r w:rsidRPr="00D9375C">
        <w:rPr>
          <w:rFonts w:ascii="Times New Roman" w:hAnsi="Times New Roman" w:cs="Times New Roman"/>
          <w:sz w:val="20"/>
        </w:rPr>
        <w:t>Срок годности рассчитан на 6 месяцев ежедневного ношения.</w:t>
      </w:r>
    </w:p>
    <w:p w:rsidR="00B81938" w:rsidRPr="00D9375C" w:rsidRDefault="00B81938" w:rsidP="00B81938">
      <w:pPr>
        <w:pStyle w:val="a3"/>
        <w:rPr>
          <w:rFonts w:ascii="Times New Roman" w:hAnsi="Times New Roman" w:cs="Times New Roman"/>
          <w:sz w:val="20"/>
        </w:rPr>
      </w:pPr>
      <w:r w:rsidRPr="00D9375C">
        <w:rPr>
          <w:rFonts w:ascii="Times New Roman" w:hAnsi="Times New Roman" w:cs="Times New Roman"/>
          <w:sz w:val="20"/>
        </w:rPr>
        <w:t>Замените через 12 месяцев независимо от времени носки.</w:t>
      </w:r>
    </w:p>
    <w:p w:rsidR="00B81938" w:rsidRPr="00D9375C" w:rsidRDefault="00B81938" w:rsidP="00EC13F2">
      <w:pPr>
        <w:pStyle w:val="a3"/>
        <w:rPr>
          <w:rFonts w:ascii="Times New Roman" w:hAnsi="Times New Roman" w:cs="Times New Roman"/>
        </w:rPr>
      </w:pPr>
    </w:p>
    <w:p w:rsidR="00D617FE" w:rsidRPr="00D9375C" w:rsidRDefault="00D617FE" w:rsidP="00EC13F2">
      <w:pPr>
        <w:pStyle w:val="a3"/>
        <w:rPr>
          <w:rFonts w:ascii="Times New Roman" w:hAnsi="Times New Roman" w:cs="Times New Roman"/>
          <w:b/>
          <w:sz w:val="24"/>
        </w:rPr>
      </w:pPr>
      <w:r w:rsidRPr="00D9375C">
        <w:rPr>
          <w:rFonts w:ascii="Times New Roman" w:hAnsi="Times New Roman" w:cs="Times New Roman"/>
          <w:b/>
          <w:sz w:val="24"/>
        </w:rPr>
        <w:t>Предупреждение: использовать только под наблюдением ортодонта или стоматолога.</w:t>
      </w:r>
    </w:p>
    <w:p w:rsidR="002B345F" w:rsidRPr="00D9375C" w:rsidRDefault="002B345F" w:rsidP="00EC13F2">
      <w:pPr>
        <w:pStyle w:val="a3"/>
        <w:rPr>
          <w:rFonts w:ascii="Times New Roman" w:hAnsi="Times New Roman" w:cs="Times New Roman"/>
          <w:b/>
          <w:sz w:val="24"/>
        </w:rPr>
      </w:pPr>
    </w:p>
    <w:p w:rsidR="002B345F" w:rsidRPr="00D9375C" w:rsidRDefault="002B345F" w:rsidP="002B345F">
      <w:pPr>
        <w:pStyle w:val="a3"/>
        <w:rPr>
          <w:rFonts w:ascii="Times New Roman" w:hAnsi="Times New Roman" w:cs="Times New Roman"/>
          <w:b/>
          <w:sz w:val="20"/>
        </w:rPr>
      </w:pPr>
      <w:r w:rsidRPr="00D9375C">
        <w:rPr>
          <w:rFonts w:ascii="Times New Roman" w:hAnsi="Times New Roman" w:cs="Times New Roman"/>
          <w:sz w:val="20"/>
        </w:rPr>
        <w:t xml:space="preserve">Более подробная информация на сайте </w:t>
      </w:r>
      <w:hyperlink r:id="rId6" w:history="1">
        <w:r w:rsidRPr="00D9375C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www</w:t>
        </w:r>
        <w:r w:rsidRPr="00D9375C">
          <w:rPr>
            <w:rStyle w:val="a4"/>
            <w:rFonts w:ascii="Times New Roman" w:hAnsi="Times New Roman" w:cs="Times New Roman"/>
            <w:b/>
            <w:color w:val="auto"/>
            <w:sz w:val="20"/>
          </w:rPr>
          <w:t>.</w:t>
        </w:r>
        <w:proofErr w:type="spellStart"/>
        <w:r w:rsidRPr="00D9375C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myobrace</w:t>
        </w:r>
        <w:proofErr w:type="spellEnd"/>
        <w:r w:rsidRPr="00D9375C">
          <w:rPr>
            <w:rStyle w:val="a4"/>
            <w:rFonts w:ascii="Times New Roman" w:hAnsi="Times New Roman" w:cs="Times New Roman"/>
            <w:b/>
            <w:color w:val="auto"/>
            <w:sz w:val="20"/>
          </w:rPr>
          <w:t>.</w:t>
        </w:r>
        <w:r w:rsidRPr="00D9375C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com</w:t>
        </w:r>
      </w:hyperlink>
    </w:p>
    <w:p w:rsidR="002B345F" w:rsidRPr="00D9375C" w:rsidRDefault="002B345F" w:rsidP="002B345F">
      <w:pPr>
        <w:pStyle w:val="a3"/>
        <w:rPr>
          <w:rFonts w:ascii="Times New Roman" w:hAnsi="Times New Roman" w:cs="Times New Roman"/>
          <w:b/>
          <w:lang w:val="en-US"/>
        </w:rPr>
      </w:pPr>
      <w:proofErr w:type="gramStart"/>
      <w:r w:rsidRPr="00D9375C">
        <w:rPr>
          <w:rFonts w:ascii="Times New Roman" w:hAnsi="Times New Roman" w:cs="Times New Roman"/>
          <w:b/>
          <w:lang w:val="en-US"/>
        </w:rPr>
        <w:t xml:space="preserve">MYOBRACE </w:t>
      </w:r>
      <w:r w:rsidRPr="00D9375C">
        <w:rPr>
          <w:rFonts w:ascii="Times New Roman" w:hAnsi="Times New Roman" w:cs="Times New Roman"/>
        </w:rPr>
        <w:t>от</w:t>
      </w:r>
      <w:r w:rsidRPr="00D9375C">
        <w:rPr>
          <w:rFonts w:ascii="Times New Roman" w:hAnsi="Times New Roman" w:cs="Times New Roman"/>
          <w:lang w:val="en-US"/>
        </w:rPr>
        <w:t xml:space="preserve"> </w:t>
      </w:r>
      <w:r w:rsidRPr="00D9375C">
        <w:rPr>
          <w:rFonts w:ascii="Times New Roman" w:hAnsi="Times New Roman" w:cs="Times New Roman"/>
        </w:rPr>
        <w:t>компании</w:t>
      </w:r>
      <w:r w:rsidRPr="00D9375C">
        <w:rPr>
          <w:rFonts w:ascii="Times New Roman" w:hAnsi="Times New Roman" w:cs="Times New Roman"/>
          <w:lang w:val="en-US"/>
        </w:rPr>
        <w:t xml:space="preserve"> </w:t>
      </w:r>
      <w:r w:rsidRPr="00D9375C">
        <w:rPr>
          <w:rFonts w:ascii="Times New Roman" w:hAnsi="Times New Roman" w:cs="Times New Roman"/>
          <w:b/>
          <w:lang w:val="en-US"/>
        </w:rPr>
        <w:t>MYOFUNCTIONAL RESEARCH CO.</w:t>
      </w:r>
      <w:proofErr w:type="gramEnd"/>
    </w:p>
    <w:p w:rsidR="002B345F" w:rsidRPr="00D9375C" w:rsidRDefault="002B345F" w:rsidP="002B345F">
      <w:pPr>
        <w:pStyle w:val="a3"/>
        <w:rPr>
          <w:rFonts w:ascii="Times New Roman" w:hAnsi="Times New Roman" w:cs="Times New Roman"/>
          <w:sz w:val="20"/>
          <w:lang w:val="en-US"/>
        </w:rPr>
      </w:pPr>
    </w:p>
    <w:p w:rsidR="002B345F" w:rsidRPr="00D9375C" w:rsidRDefault="002B345F" w:rsidP="002B345F">
      <w:pPr>
        <w:pStyle w:val="a3"/>
        <w:rPr>
          <w:rFonts w:ascii="Times New Roman" w:hAnsi="Times New Roman" w:cs="Times New Roman"/>
        </w:rPr>
      </w:pPr>
      <w:r w:rsidRPr="00D9375C">
        <w:rPr>
          <w:rFonts w:ascii="Times New Roman" w:hAnsi="Times New Roman" w:cs="Times New Roman"/>
        </w:rPr>
        <w:t>ЗАПАТЕНТОВАНО</w:t>
      </w:r>
    </w:p>
    <w:p w:rsidR="002B345F" w:rsidRPr="00D9375C" w:rsidRDefault="002B345F" w:rsidP="002B345F">
      <w:pPr>
        <w:pStyle w:val="a3"/>
        <w:rPr>
          <w:rFonts w:ascii="Times New Roman" w:hAnsi="Times New Roman" w:cs="Times New Roman"/>
        </w:rPr>
      </w:pPr>
    </w:p>
    <w:p w:rsidR="002B345F" w:rsidRPr="00D9375C" w:rsidRDefault="002B345F" w:rsidP="002B345F">
      <w:pPr>
        <w:pStyle w:val="a3"/>
        <w:rPr>
          <w:rFonts w:ascii="Times New Roman" w:hAnsi="Times New Roman" w:cs="Times New Roman"/>
        </w:rPr>
      </w:pPr>
      <w:r w:rsidRPr="00D9375C">
        <w:rPr>
          <w:rFonts w:ascii="Times New Roman" w:hAnsi="Times New Roman" w:cs="Times New Roman"/>
        </w:rPr>
        <w:t xml:space="preserve">Перевод соответствует оригиналу. </w:t>
      </w:r>
      <w:bookmarkStart w:id="0" w:name="_GoBack"/>
      <w:bookmarkEnd w:id="0"/>
    </w:p>
    <w:p w:rsidR="00EC13F2" w:rsidRPr="00D9375C" w:rsidRDefault="00EC13F2" w:rsidP="00C1229C">
      <w:pPr>
        <w:pStyle w:val="a3"/>
        <w:rPr>
          <w:rFonts w:ascii="Times New Roman" w:hAnsi="Times New Roman" w:cs="Times New Roman"/>
        </w:rPr>
      </w:pPr>
    </w:p>
    <w:sectPr w:rsidR="00EC13F2" w:rsidRPr="00D9375C" w:rsidSect="000F234E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C00AE"/>
    <w:multiLevelType w:val="hybridMultilevel"/>
    <w:tmpl w:val="7348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65D3A"/>
    <w:multiLevelType w:val="hybridMultilevel"/>
    <w:tmpl w:val="82F6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38210B"/>
    <w:multiLevelType w:val="hybridMultilevel"/>
    <w:tmpl w:val="BC76A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B1"/>
    <w:rsid w:val="000044C4"/>
    <w:rsid w:val="000A54D1"/>
    <w:rsid w:val="000F192B"/>
    <w:rsid w:val="000F234E"/>
    <w:rsid w:val="000F5029"/>
    <w:rsid w:val="00104519"/>
    <w:rsid w:val="00133104"/>
    <w:rsid w:val="00147DCA"/>
    <w:rsid w:val="001616FA"/>
    <w:rsid w:val="00171C4C"/>
    <w:rsid w:val="0019733F"/>
    <w:rsid w:val="001B45E1"/>
    <w:rsid w:val="001C0346"/>
    <w:rsid w:val="00200E4C"/>
    <w:rsid w:val="00215726"/>
    <w:rsid w:val="002257E8"/>
    <w:rsid w:val="00233E66"/>
    <w:rsid w:val="00237B1F"/>
    <w:rsid w:val="00262270"/>
    <w:rsid w:val="00263913"/>
    <w:rsid w:val="00294B48"/>
    <w:rsid w:val="002A3D7A"/>
    <w:rsid w:val="002A7B34"/>
    <w:rsid w:val="002B345F"/>
    <w:rsid w:val="002C13CB"/>
    <w:rsid w:val="002C1A20"/>
    <w:rsid w:val="002D1306"/>
    <w:rsid w:val="002D50F6"/>
    <w:rsid w:val="002E45A2"/>
    <w:rsid w:val="0033021A"/>
    <w:rsid w:val="00337970"/>
    <w:rsid w:val="003A4E85"/>
    <w:rsid w:val="003A5541"/>
    <w:rsid w:val="003B275F"/>
    <w:rsid w:val="003C4DF7"/>
    <w:rsid w:val="003F3E08"/>
    <w:rsid w:val="00412717"/>
    <w:rsid w:val="00425CA8"/>
    <w:rsid w:val="00426990"/>
    <w:rsid w:val="0043109D"/>
    <w:rsid w:val="00456EA5"/>
    <w:rsid w:val="00460AD0"/>
    <w:rsid w:val="00510BB1"/>
    <w:rsid w:val="00523488"/>
    <w:rsid w:val="00566C23"/>
    <w:rsid w:val="0057704C"/>
    <w:rsid w:val="00593D26"/>
    <w:rsid w:val="005C45FB"/>
    <w:rsid w:val="005C4B58"/>
    <w:rsid w:val="005E5658"/>
    <w:rsid w:val="005E59B0"/>
    <w:rsid w:val="00617824"/>
    <w:rsid w:val="0062488D"/>
    <w:rsid w:val="00676591"/>
    <w:rsid w:val="00690D4A"/>
    <w:rsid w:val="006A0D06"/>
    <w:rsid w:val="006A57BE"/>
    <w:rsid w:val="006B22BA"/>
    <w:rsid w:val="006E6D30"/>
    <w:rsid w:val="00741EE1"/>
    <w:rsid w:val="0074607F"/>
    <w:rsid w:val="00762940"/>
    <w:rsid w:val="007A05E6"/>
    <w:rsid w:val="007A51B4"/>
    <w:rsid w:val="007C0A80"/>
    <w:rsid w:val="007C4608"/>
    <w:rsid w:val="0082454C"/>
    <w:rsid w:val="00876B9E"/>
    <w:rsid w:val="00895BB6"/>
    <w:rsid w:val="008A2897"/>
    <w:rsid w:val="008B096F"/>
    <w:rsid w:val="008C5D97"/>
    <w:rsid w:val="008F23F4"/>
    <w:rsid w:val="00904B00"/>
    <w:rsid w:val="009268E7"/>
    <w:rsid w:val="00966546"/>
    <w:rsid w:val="009831F7"/>
    <w:rsid w:val="00986BDE"/>
    <w:rsid w:val="00991E52"/>
    <w:rsid w:val="009A4645"/>
    <w:rsid w:val="009C50F1"/>
    <w:rsid w:val="009D4172"/>
    <w:rsid w:val="009F5F7D"/>
    <w:rsid w:val="00A2203B"/>
    <w:rsid w:val="00A36592"/>
    <w:rsid w:val="00A36920"/>
    <w:rsid w:val="00A61106"/>
    <w:rsid w:val="00A814CE"/>
    <w:rsid w:val="00AA7528"/>
    <w:rsid w:val="00AD1713"/>
    <w:rsid w:val="00AD2381"/>
    <w:rsid w:val="00AF46C0"/>
    <w:rsid w:val="00AF733F"/>
    <w:rsid w:val="00B147FC"/>
    <w:rsid w:val="00B22531"/>
    <w:rsid w:val="00B254E8"/>
    <w:rsid w:val="00B35A6A"/>
    <w:rsid w:val="00B361E6"/>
    <w:rsid w:val="00B81938"/>
    <w:rsid w:val="00B86177"/>
    <w:rsid w:val="00B97C73"/>
    <w:rsid w:val="00BA14B6"/>
    <w:rsid w:val="00BA65D8"/>
    <w:rsid w:val="00BB17A9"/>
    <w:rsid w:val="00BB7040"/>
    <w:rsid w:val="00C04E15"/>
    <w:rsid w:val="00C1229C"/>
    <w:rsid w:val="00C216C8"/>
    <w:rsid w:val="00C5355F"/>
    <w:rsid w:val="00C602D3"/>
    <w:rsid w:val="00C60ABA"/>
    <w:rsid w:val="00C71DFC"/>
    <w:rsid w:val="00C767DB"/>
    <w:rsid w:val="00C836F3"/>
    <w:rsid w:val="00CD2B6D"/>
    <w:rsid w:val="00CE67A0"/>
    <w:rsid w:val="00D001C1"/>
    <w:rsid w:val="00D10892"/>
    <w:rsid w:val="00D131ED"/>
    <w:rsid w:val="00D33169"/>
    <w:rsid w:val="00D4792C"/>
    <w:rsid w:val="00D50F1E"/>
    <w:rsid w:val="00D548B8"/>
    <w:rsid w:val="00D617FE"/>
    <w:rsid w:val="00D9375C"/>
    <w:rsid w:val="00DC7667"/>
    <w:rsid w:val="00DE0FCB"/>
    <w:rsid w:val="00DE54A1"/>
    <w:rsid w:val="00E0526C"/>
    <w:rsid w:val="00E27B22"/>
    <w:rsid w:val="00E30893"/>
    <w:rsid w:val="00E33CF0"/>
    <w:rsid w:val="00E40111"/>
    <w:rsid w:val="00E560F5"/>
    <w:rsid w:val="00E601D0"/>
    <w:rsid w:val="00EC13F2"/>
    <w:rsid w:val="00EE124D"/>
    <w:rsid w:val="00EE7982"/>
    <w:rsid w:val="00F07994"/>
    <w:rsid w:val="00F34895"/>
    <w:rsid w:val="00F522AD"/>
    <w:rsid w:val="00F5386E"/>
    <w:rsid w:val="00F76436"/>
    <w:rsid w:val="00F85916"/>
    <w:rsid w:val="00F94C16"/>
    <w:rsid w:val="00FC1F64"/>
    <w:rsid w:val="00FC50EC"/>
    <w:rsid w:val="00FD3B08"/>
    <w:rsid w:val="00FD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B0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B34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B0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B34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2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obrac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144</cp:revision>
  <dcterms:created xsi:type="dcterms:W3CDTF">2019-02-13T08:14:00Z</dcterms:created>
  <dcterms:modified xsi:type="dcterms:W3CDTF">2024-06-18T06:49:00Z</dcterms:modified>
</cp:coreProperties>
</file>